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1"/>
        <w:gridCol w:w="2903"/>
        <w:gridCol w:w="3015"/>
        <w:gridCol w:w="3578"/>
        <w:gridCol w:w="3435"/>
        <w:gridCol w:w="3297"/>
        <w:gridCol w:w="3552"/>
      </w:tblGrid>
      <w:tr w:rsidR="00913240" w14:paraId="5118F362" w14:textId="77777777" w:rsidTr="00C807E9">
        <w:tc>
          <w:tcPr>
            <w:tcW w:w="5000" w:type="pct"/>
            <w:gridSpan w:val="7"/>
          </w:tcPr>
          <w:p w14:paraId="15CD1295" w14:textId="0F3A9845" w:rsidR="00913240" w:rsidRDefault="00913240" w:rsidP="0091324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913240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Progression in Working Scientifically across Key Stage 1 and Key Stage 2</w:t>
            </w:r>
          </w:p>
          <w:p w14:paraId="55F04683" w14:textId="77777777" w:rsidR="0044788A" w:rsidRDefault="0044788A" w:rsidP="0091324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</w:p>
          <w:p w14:paraId="0E14DAC2" w14:textId="4D8581B0" w:rsidR="00913240" w:rsidRPr="00913240" w:rsidRDefault="00913240" w:rsidP="00913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4788A" w14:paraId="7B9311C8" w14:textId="77777777" w:rsidTr="009C64E8">
        <w:tc>
          <w:tcPr>
            <w:tcW w:w="506" w:type="pct"/>
          </w:tcPr>
          <w:p w14:paraId="453DC534" w14:textId="77777777" w:rsidR="00D53EAB" w:rsidRDefault="00D53EAB"/>
        </w:tc>
        <w:tc>
          <w:tcPr>
            <w:tcW w:w="661" w:type="pct"/>
          </w:tcPr>
          <w:p w14:paraId="6DC3241E" w14:textId="732B00CD" w:rsidR="00D53EAB" w:rsidRPr="00913240" w:rsidRDefault="00D53EAB" w:rsidP="00913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1</w:t>
            </w:r>
          </w:p>
        </w:tc>
        <w:tc>
          <w:tcPr>
            <w:tcW w:w="686" w:type="pct"/>
          </w:tcPr>
          <w:p w14:paraId="724D96FF" w14:textId="6EE42BAB" w:rsidR="00D53EAB" w:rsidRPr="00913240" w:rsidRDefault="00D53EAB" w:rsidP="00913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2</w:t>
            </w:r>
          </w:p>
        </w:tc>
        <w:tc>
          <w:tcPr>
            <w:tcW w:w="812" w:type="pct"/>
          </w:tcPr>
          <w:p w14:paraId="25A69778" w14:textId="1B53C474" w:rsidR="00D53EAB" w:rsidRPr="00913240" w:rsidRDefault="00D53EAB" w:rsidP="00913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3</w:t>
            </w:r>
          </w:p>
        </w:tc>
        <w:tc>
          <w:tcPr>
            <w:tcW w:w="780" w:type="pct"/>
          </w:tcPr>
          <w:p w14:paraId="030DA08D" w14:textId="0FB3B428" w:rsidR="00D53EAB" w:rsidRPr="00913240" w:rsidRDefault="00D53EAB" w:rsidP="00913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4</w:t>
            </w:r>
          </w:p>
        </w:tc>
        <w:tc>
          <w:tcPr>
            <w:tcW w:w="749" w:type="pct"/>
          </w:tcPr>
          <w:p w14:paraId="3CD4FF6A" w14:textId="7C132EE1" w:rsidR="00D53EAB" w:rsidRPr="00913240" w:rsidRDefault="00D53EAB" w:rsidP="00913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805" w:type="pct"/>
          </w:tcPr>
          <w:p w14:paraId="5A1D5A3E" w14:textId="77777777" w:rsidR="00D53EAB" w:rsidRDefault="00D53EAB" w:rsidP="00913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6</w:t>
            </w:r>
          </w:p>
          <w:p w14:paraId="52575635" w14:textId="1164910D" w:rsidR="0044788A" w:rsidRPr="00913240" w:rsidRDefault="0044788A" w:rsidP="00913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44788A" w:rsidRPr="00C807E9" w14:paraId="46C95D60" w14:textId="77777777" w:rsidTr="009C64E8">
        <w:tc>
          <w:tcPr>
            <w:tcW w:w="506" w:type="pct"/>
          </w:tcPr>
          <w:p w14:paraId="541E2063" w14:textId="492DCDCA" w:rsidR="00D53EAB" w:rsidRPr="009C64E8" w:rsidRDefault="00D53EA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C64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Vocabulary</w:t>
            </w:r>
          </w:p>
        </w:tc>
        <w:tc>
          <w:tcPr>
            <w:tcW w:w="661" w:type="pct"/>
          </w:tcPr>
          <w:p w14:paraId="29759044" w14:textId="061AB831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some simple scientific</w:t>
            </w:r>
            <w:r w:rsidR="00913240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language</w:t>
            </w:r>
          </w:p>
          <w:p w14:paraId="26219D9A" w14:textId="01D8AAF5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use some science words.</w:t>
            </w:r>
          </w:p>
          <w:p w14:paraId="2DD36FCD" w14:textId="0FEA024F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comparative language with support.</w:t>
            </w:r>
          </w:p>
          <w:p w14:paraId="06805CC1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53A2A15C" w14:textId="68055E54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use simple scientific language.</w:t>
            </w:r>
          </w:p>
          <w:p w14:paraId="3100BC7F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C178785" w14:textId="044C10E8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I can begin to describe what I see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something is wrong</w:t>
            </w:r>
          </w:p>
          <w:p w14:paraId="753153AB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C44A0C1" w14:textId="0163A3FE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compare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something is longer or</w:t>
            </w:r>
          </w:p>
          <w:p w14:paraId="22CD6430" w14:textId="5FD7E9D9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shorter.</w:t>
            </w:r>
          </w:p>
        </w:tc>
        <w:tc>
          <w:tcPr>
            <w:tcW w:w="686" w:type="pct"/>
          </w:tcPr>
          <w:p w14:paraId="35712C40" w14:textId="1D90C6E2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Use simple scientific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language and some science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words.</w:t>
            </w:r>
          </w:p>
          <w:p w14:paraId="10EBC445" w14:textId="42665F95" w:rsidR="00D53EAB" w:rsidRPr="006D0B58" w:rsidRDefault="00D53EAB" w:rsidP="006D0B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Use comparative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language</w:t>
            </w:r>
            <w:r w:rsidR="006D0B5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6D0B58">
              <w:rPr>
                <w:rFonts w:ascii="Arial" w:hAnsi="Arial" w:cs="Arial"/>
                <w:sz w:val="18"/>
                <w:szCs w:val="18"/>
              </w:rPr>
              <w:t xml:space="preserve">bigger, faster </w:t>
            </w:r>
            <w:proofErr w:type="spellStart"/>
            <w:r w:rsidRPr="006D0B5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14:paraId="2AFA138C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72BE9EFC" w14:textId="4B522FA1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use simple scientific</w:t>
            </w:r>
          </w:p>
          <w:p w14:paraId="15E6275B" w14:textId="33186DDE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language.</w:t>
            </w:r>
          </w:p>
          <w:p w14:paraId="4B3BBF5B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64105C72" w14:textId="4E28DA81" w:rsidR="00D53EAB" w:rsidRPr="00C807E9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describe what I see.</w:t>
            </w:r>
          </w:p>
          <w:p w14:paraId="1053558B" w14:textId="77777777" w:rsidR="00913240" w:rsidRPr="00C807E9" w:rsidRDefault="00913240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C894055" w14:textId="648D1380" w:rsidR="00D53EAB" w:rsidRPr="00C807E9" w:rsidRDefault="00D53EAB" w:rsidP="00913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I can compare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something is longer or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shorter.</w:t>
            </w:r>
          </w:p>
        </w:tc>
        <w:tc>
          <w:tcPr>
            <w:tcW w:w="812" w:type="pct"/>
          </w:tcPr>
          <w:p w14:paraId="41DF874F" w14:textId="4D70E245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Begin to use some scientific language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to talk and, later, write about what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they have found out.</w:t>
            </w:r>
          </w:p>
          <w:p w14:paraId="3756A6A2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Begin to use relevant scientific</w:t>
            </w:r>
          </w:p>
          <w:p w14:paraId="124372E4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language.</w:t>
            </w:r>
          </w:p>
          <w:p w14:paraId="409B46BB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Begin to use comparative and</w:t>
            </w:r>
          </w:p>
          <w:p w14:paraId="64BA00DD" w14:textId="20BBECE9" w:rsidR="00D53EAB" w:rsidRPr="00C807E9" w:rsidRDefault="00D53EAB" w:rsidP="00D53EAB">
            <w:pPr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superlative language.</w:t>
            </w:r>
          </w:p>
          <w:p w14:paraId="647C77B7" w14:textId="77777777" w:rsidR="00913240" w:rsidRPr="00C807E9" w:rsidRDefault="00913240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3433BA" w14:textId="160995DA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use some scientific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language in my work.</w:t>
            </w:r>
          </w:p>
          <w:p w14:paraId="08C69508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7BBA0F82" w14:textId="74508248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describe</w:t>
            </w:r>
          </w:p>
          <w:p w14:paraId="4FA2F393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032207EA" w14:textId="39672C23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use comparative and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superlative descriptions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longer /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shorter than, longest / shortest.</w:t>
            </w:r>
          </w:p>
          <w:p w14:paraId="46151D78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7875CDE0" w14:textId="7E62E87E" w:rsidR="00D53EAB" w:rsidRPr="00C807E9" w:rsidRDefault="00D53EAB" w:rsidP="00913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describe cause and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effect.</w:t>
            </w:r>
          </w:p>
        </w:tc>
        <w:tc>
          <w:tcPr>
            <w:tcW w:w="780" w:type="pct"/>
          </w:tcPr>
          <w:p w14:paraId="274AAF6E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some scientific language to</w:t>
            </w:r>
          </w:p>
          <w:p w14:paraId="5B45494B" w14:textId="4852529B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talk and, later, write about what</w:t>
            </w:r>
            <w:r w:rsidR="00913240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they have found out.</w:t>
            </w:r>
          </w:p>
          <w:p w14:paraId="0C19A47B" w14:textId="0ED3AF2C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relevant scientific</w:t>
            </w:r>
            <w:r w:rsidR="00913240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language.</w:t>
            </w:r>
          </w:p>
          <w:p w14:paraId="5F64ABE6" w14:textId="6F6BBEDE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comparative and</w:t>
            </w:r>
            <w:r w:rsidR="00913240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superlative</w:t>
            </w:r>
            <w:r w:rsidR="00913240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language</w:t>
            </w:r>
          </w:p>
          <w:p w14:paraId="138642C3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23079E" w14:textId="783E3810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use some scientific</w:t>
            </w:r>
          </w:p>
          <w:p w14:paraId="26E810AA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language in my work.</w:t>
            </w:r>
          </w:p>
          <w:p w14:paraId="012AB2C4" w14:textId="77777777" w:rsidR="00E32759" w:rsidRPr="00C807E9" w:rsidRDefault="00E32759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1BC79953" w14:textId="36B9637E" w:rsidR="00D53EAB" w:rsidRPr="00C807E9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describe my observations and findings</w:t>
            </w:r>
          </w:p>
          <w:p w14:paraId="76E886EC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66C98453" w14:textId="5E18C272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use comparative and</w:t>
            </w:r>
          </w:p>
          <w:p w14:paraId="5BE65AD6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superlative descriptions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</w:p>
          <w:p w14:paraId="2F37B928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longer / shorter than, longest /</w:t>
            </w:r>
          </w:p>
          <w:p w14:paraId="78397F9F" w14:textId="6B6727B8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shortest.</w:t>
            </w:r>
          </w:p>
          <w:p w14:paraId="2B26C6E7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50E20221" w14:textId="518D0C89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describe cause</w:t>
            </w:r>
          </w:p>
          <w:p w14:paraId="5A67F1C6" w14:textId="09788023" w:rsidR="00D53EAB" w:rsidRPr="00C807E9" w:rsidRDefault="00D53EAB" w:rsidP="00D53EAB">
            <w:pPr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and effect.</w:t>
            </w:r>
          </w:p>
        </w:tc>
        <w:tc>
          <w:tcPr>
            <w:tcW w:w="749" w:type="pct"/>
          </w:tcPr>
          <w:p w14:paraId="49C3E573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Am beginning to read, spell and</w:t>
            </w:r>
          </w:p>
          <w:p w14:paraId="7B46567F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pronounce scientific vocabulary</w:t>
            </w:r>
          </w:p>
          <w:p w14:paraId="547151A7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correctly.</w:t>
            </w:r>
          </w:p>
          <w:p w14:paraId="1A5655E7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Am beginning to use relevant</w:t>
            </w:r>
          </w:p>
          <w:p w14:paraId="31F365ED" w14:textId="36DB2E05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scientific language and illustrations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to discuss, communicate and justify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scientific ideas.</w:t>
            </w:r>
          </w:p>
          <w:p w14:paraId="6B8CDDC4" w14:textId="274463F1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Am beginning to confidently use a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range of scientific vocabulary.</w:t>
            </w:r>
          </w:p>
          <w:p w14:paraId="156C25FB" w14:textId="746F39BA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Am beginning to use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conventions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such as trend, rogue result, support</w:t>
            </w:r>
          </w:p>
          <w:p w14:paraId="5A7A19FD" w14:textId="157E5008" w:rsidR="00D53EAB" w:rsidRPr="00C807E9" w:rsidRDefault="00D53EAB" w:rsidP="00D53EAB">
            <w:pPr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prediction and -er word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generalisation</w:t>
            </w:r>
          </w:p>
          <w:p w14:paraId="215AD6EB" w14:textId="53B65AAC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Am beginning to use scientific ideas</w:t>
            </w:r>
            <w:r w:rsidR="00913240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when describing simple processes.</w:t>
            </w:r>
          </w:p>
          <w:p w14:paraId="34F3C552" w14:textId="5FBB55AE" w:rsidR="00D53EAB" w:rsidRPr="00C807E9" w:rsidRDefault="006D0B58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beginning to</w:t>
            </w:r>
            <w:r w:rsidR="00D53EAB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use the correct</w:t>
            </w:r>
          </w:p>
          <w:p w14:paraId="06E5AD5D" w14:textId="15C168E1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science vocabulary</w:t>
            </w:r>
          </w:p>
          <w:p w14:paraId="37E144E6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902714" w14:textId="05045F64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read, spell and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pronounce scientific vocabulary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correctly.</w:t>
            </w:r>
          </w:p>
          <w:p w14:paraId="13CC1FED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6A1316E0" w14:textId="18F17B1A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confidently use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the correct scientific language when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appropriate.</w:t>
            </w:r>
          </w:p>
          <w:p w14:paraId="030C4A2C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B4FFAA9" w14:textId="09863688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explain my ideas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with scientific reasons.</w:t>
            </w:r>
          </w:p>
          <w:p w14:paraId="7CE6A9E4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7CB157E" w14:textId="77777777" w:rsidR="00D53EAB" w:rsidRDefault="00D53EAB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use scientific</w:t>
            </w:r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conventions </w:t>
            </w:r>
            <w:proofErr w:type="spellStart"/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trends, rogue result, support prediction</w:t>
            </w:r>
          </w:p>
          <w:p w14:paraId="4D2F68A3" w14:textId="77777777" w:rsidR="0044788A" w:rsidRDefault="0044788A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5ADD505" w14:textId="77777777" w:rsidR="0044788A" w:rsidRDefault="0044788A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60B32C3E" w14:textId="2ECE26A8" w:rsidR="0044788A" w:rsidRPr="00C807E9" w:rsidRDefault="0044788A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</w:tc>
        <w:tc>
          <w:tcPr>
            <w:tcW w:w="805" w:type="pct"/>
          </w:tcPr>
          <w:p w14:paraId="0157B872" w14:textId="34AFFCD4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Read, spell and pronounce scientific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vocabulary correctly.</w:t>
            </w:r>
          </w:p>
          <w:p w14:paraId="745E2BBD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7ECAD92" w14:textId="40D2DC6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Use relevant scientific language. And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illustrations to discuss, communicate</w:t>
            </w:r>
          </w:p>
          <w:p w14:paraId="4DCBA5D3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and justify scientific ideas.</w:t>
            </w:r>
          </w:p>
          <w:p w14:paraId="126D8FA8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8A5618D" w14:textId="5BC0E712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Can confidently use a range of</w:t>
            </w:r>
          </w:p>
          <w:p w14:paraId="1B9C2628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scientific vocabulary.</w:t>
            </w:r>
          </w:p>
          <w:p w14:paraId="2666E99C" w14:textId="77777777" w:rsidR="00E32759" w:rsidRPr="00C807E9" w:rsidRDefault="00E32759" w:rsidP="009132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8F252E" w14:textId="102CEC03" w:rsidR="00D53EAB" w:rsidRPr="00C807E9" w:rsidRDefault="00D53EAB" w:rsidP="009132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Can use conventions such as trend,</w:t>
            </w:r>
            <w:r w:rsidR="00913240" w:rsidRPr="00C80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rogue result, support prediction and -er word generalisation.</w:t>
            </w:r>
          </w:p>
          <w:p w14:paraId="4EEB5F71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E51577" w14:textId="551CDA31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use scientific ideas when</w:t>
            </w:r>
          </w:p>
          <w:p w14:paraId="525FED4D" w14:textId="7CC46873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describing simple processes. Can use</w:t>
            </w:r>
            <w:r w:rsidR="00913240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the correct science vocabulary</w:t>
            </w:r>
          </w:p>
          <w:p w14:paraId="15E7EC74" w14:textId="77777777" w:rsidR="00913240" w:rsidRPr="00C807E9" w:rsidRDefault="00913240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1F7638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read, spell and pronounce</w:t>
            </w:r>
          </w:p>
          <w:p w14:paraId="6307149D" w14:textId="38108049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scientific vocabulary correctly.</w:t>
            </w:r>
          </w:p>
          <w:p w14:paraId="6C1653CC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1AEB5CF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confidently use the correct</w:t>
            </w:r>
          </w:p>
          <w:p w14:paraId="468199D2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scientific language when appropriate.</w:t>
            </w:r>
          </w:p>
          <w:p w14:paraId="3D6441CD" w14:textId="45C0BC10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explain my ideas with scientific</w:t>
            </w:r>
            <w:r w:rsid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reasons.</w:t>
            </w:r>
          </w:p>
          <w:p w14:paraId="3586F955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7ABE8FA" w14:textId="70D9FA26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I can use scientific conventions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="00913240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trends, rogue result, support</w:t>
            </w:r>
          </w:p>
          <w:p w14:paraId="54B53544" w14:textId="091598D0" w:rsidR="00D53EAB" w:rsidRPr="00C807E9" w:rsidRDefault="00D53EAB" w:rsidP="00D53EAB">
            <w:pPr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prediction.</w:t>
            </w:r>
          </w:p>
        </w:tc>
      </w:tr>
      <w:tr w:rsidR="0044788A" w:rsidRPr="00C807E9" w14:paraId="091132BB" w14:textId="77777777" w:rsidTr="009C64E8">
        <w:tc>
          <w:tcPr>
            <w:tcW w:w="506" w:type="pct"/>
          </w:tcPr>
          <w:p w14:paraId="36100664" w14:textId="476EF30A" w:rsidR="00D53EAB" w:rsidRPr="009C64E8" w:rsidRDefault="00D53EA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C64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Understanding </w:t>
            </w:r>
          </w:p>
        </w:tc>
        <w:tc>
          <w:tcPr>
            <w:tcW w:w="661" w:type="pct"/>
          </w:tcPr>
          <w:p w14:paraId="3E6B2411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begin to talk about</w:t>
            </w:r>
          </w:p>
          <w:p w14:paraId="2F5379B7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how science helps us in</w:t>
            </w:r>
          </w:p>
          <w:p w14:paraId="2E3C7CDE" w14:textId="48A730D0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our daily lives </w:t>
            </w:r>
            <w:proofErr w:type="spellStart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torches and lights help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 see hen it is dark.</w:t>
            </w:r>
          </w:p>
          <w:p w14:paraId="2337CB34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DE3205" w14:textId="624F9C9B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Am beginning to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understand science can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sometimes be dangerous.</w:t>
            </w:r>
          </w:p>
          <w:p w14:paraId="01AD44FD" w14:textId="6F3C4445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140B45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1016CD" w14:textId="402A2E6D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B1F1"/>
                <w:sz w:val="18"/>
                <w:szCs w:val="18"/>
              </w:rPr>
              <w:t>I c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an say how science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helps us in our daily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lives.</w:t>
            </w:r>
          </w:p>
          <w:p w14:paraId="2D43F121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6F895B94" w14:textId="1239C800" w:rsidR="00D53EAB" w:rsidRPr="00C807E9" w:rsidRDefault="00D53EAB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say how science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can be dangerous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electricity can give you a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shock.</w:t>
            </w:r>
          </w:p>
          <w:p w14:paraId="1063DFC5" w14:textId="77777777" w:rsidR="00D53EAB" w:rsidRPr="00C807E9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C43BD00" w14:textId="77777777" w:rsidR="00D53EAB" w:rsidRPr="00C807E9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D05AC72" w14:textId="77777777" w:rsidR="00D53EAB" w:rsidRPr="00C807E9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F31C437" w14:textId="77777777" w:rsidR="00D53EAB" w:rsidRPr="00C807E9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9C77751" w14:textId="77777777" w:rsidR="00D53EAB" w:rsidRPr="00C807E9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01B1E012" w14:textId="77777777" w:rsidR="00D53EAB" w:rsidRPr="00C807E9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7E2EAC01" w14:textId="77777777" w:rsidR="00D53EAB" w:rsidRPr="00C807E9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1FD1EDFE" w14:textId="5F89ACFB" w:rsidR="00D53EAB" w:rsidRPr="00C807E9" w:rsidRDefault="00D53EAB" w:rsidP="00D53E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E4FCCC2" w14:textId="77777777" w:rsidR="00E32759" w:rsidRPr="00C807E9" w:rsidRDefault="00E32759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begin to talk about</w:t>
            </w:r>
          </w:p>
          <w:p w14:paraId="466F053E" w14:textId="77777777" w:rsidR="00E32759" w:rsidRPr="00C807E9" w:rsidRDefault="00E32759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how science helps us in</w:t>
            </w:r>
          </w:p>
          <w:p w14:paraId="2C290267" w14:textId="77777777" w:rsidR="00E32759" w:rsidRPr="00C807E9" w:rsidRDefault="00E32759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our daily lives </w:t>
            </w:r>
            <w:proofErr w:type="spellStart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. torches and lights help us see hen it is dark.</w:t>
            </w:r>
          </w:p>
          <w:p w14:paraId="194F1733" w14:textId="77777777" w:rsidR="00E32759" w:rsidRPr="00C807E9" w:rsidRDefault="00E32759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4DEBF4" w14:textId="4963EB85" w:rsidR="00E32759" w:rsidRPr="00C807E9" w:rsidRDefault="00E32759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Am beginning to understand science can sometimes be dangerous.</w:t>
            </w:r>
          </w:p>
          <w:p w14:paraId="1461D4DF" w14:textId="77777777" w:rsidR="00E32759" w:rsidRPr="00C807E9" w:rsidRDefault="00E32759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3031B4" w14:textId="77777777" w:rsidR="00E32759" w:rsidRPr="00C807E9" w:rsidRDefault="00E32759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EF6CD4" w14:textId="22863730" w:rsidR="00E32759" w:rsidRPr="00C807E9" w:rsidRDefault="00E32759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B1F1"/>
                <w:sz w:val="18"/>
                <w:szCs w:val="18"/>
              </w:rPr>
              <w:t>I c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an say how science helps us in our daily lives.</w:t>
            </w:r>
          </w:p>
          <w:p w14:paraId="11FFE8C2" w14:textId="77777777" w:rsidR="00E32759" w:rsidRPr="00C807E9" w:rsidRDefault="00E32759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6B2EE1D2" w14:textId="77777777" w:rsidR="00E32759" w:rsidRPr="00C807E9" w:rsidRDefault="00E32759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I can say how science can be dangerous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electricity can give you a shock.</w:t>
            </w:r>
          </w:p>
          <w:p w14:paraId="53A3DD93" w14:textId="7A013EBD" w:rsidR="00D53EAB" w:rsidRPr="00C807E9" w:rsidRDefault="00D53EAB" w:rsidP="00D53E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</w:tcPr>
          <w:p w14:paraId="3FBDAC96" w14:textId="15E2EE1F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know which things in science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have made our lives better.</w:t>
            </w:r>
          </w:p>
          <w:p w14:paraId="3DD5CD77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92D6EC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begin to understand risk in</w:t>
            </w:r>
          </w:p>
          <w:p w14:paraId="1E4C132C" w14:textId="6278DB10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science.</w:t>
            </w:r>
          </w:p>
          <w:p w14:paraId="5178F1A4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6C9F91" w14:textId="2191166C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know which things in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science have made our lives better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computers in schools, hospitals etc</w:t>
            </w:r>
          </w:p>
          <w:p w14:paraId="5615ECB3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50782200" w14:textId="22266319" w:rsidR="00D53EAB" w:rsidRPr="00C807E9" w:rsidRDefault="00D53EAB" w:rsidP="00E327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understand risk in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science.</w:t>
            </w:r>
          </w:p>
        </w:tc>
        <w:tc>
          <w:tcPr>
            <w:tcW w:w="780" w:type="pct"/>
          </w:tcPr>
          <w:p w14:paraId="246DAD60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Knows which things in science</w:t>
            </w:r>
          </w:p>
          <w:p w14:paraId="1EA1121F" w14:textId="7A137E2C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have made our lives better.</w:t>
            </w:r>
          </w:p>
          <w:p w14:paraId="58DC48D5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40E55D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understand there is some</w:t>
            </w:r>
          </w:p>
          <w:p w14:paraId="68ABD9CE" w14:textId="53EAE99C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risk in science.</w:t>
            </w:r>
          </w:p>
          <w:p w14:paraId="7610D877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CF9672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know some things in science</w:t>
            </w:r>
          </w:p>
          <w:p w14:paraId="2AA4E7EA" w14:textId="6ABC4689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which have made our lives better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proofErr w:type="spellStart"/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>e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computers in schools,</w:t>
            </w:r>
          </w:p>
          <w:p w14:paraId="1361CFDB" w14:textId="7F4D426A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hospitals etc</w:t>
            </w:r>
          </w:p>
          <w:p w14:paraId="51F9E002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A6FC1DA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understand there is some risk</w:t>
            </w:r>
          </w:p>
          <w:p w14:paraId="2BBD2C6C" w14:textId="35B48848" w:rsidR="00D53EAB" w:rsidRPr="00C807E9" w:rsidRDefault="00D53EAB" w:rsidP="00D53EAB">
            <w:pPr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in science.</w:t>
            </w:r>
          </w:p>
        </w:tc>
        <w:tc>
          <w:tcPr>
            <w:tcW w:w="749" w:type="pct"/>
          </w:tcPr>
          <w:p w14:paraId="4E23CFCF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Am beginning to talk about how</w:t>
            </w:r>
          </w:p>
          <w:p w14:paraId="39564C4E" w14:textId="1914BB73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scientific ideas have changed over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time.</w:t>
            </w:r>
          </w:p>
          <w:p w14:paraId="4B67EF1D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2EA5AB" w14:textId="6D4CF82F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Am beginning to explain the positive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and negative effects of scientific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development.</w:t>
            </w:r>
          </w:p>
          <w:p w14:paraId="3CDA1C4F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BDFD25" w14:textId="167CD8A5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Am beginning to see how science is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useful in everyday life.</w:t>
            </w:r>
          </w:p>
          <w:p w14:paraId="4E8FF287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CB8D21" w14:textId="596F4BC2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Am beginning to say which parts of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our lives rely on science.</w:t>
            </w:r>
          </w:p>
          <w:p w14:paraId="1DBA48D7" w14:textId="77777777" w:rsidR="00E32759" w:rsidRPr="00C807E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72D3DB" w14:textId="161808F3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see how science is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useful in lots of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different ways.</w:t>
            </w:r>
          </w:p>
          <w:p w14:paraId="331C084D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58CDC9B6" w14:textId="55774A63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say which parts of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our lives rely on science.</w:t>
            </w:r>
          </w:p>
          <w:p w14:paraId="5C6D9EB1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69C0403A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explain the</w:t>
            </w:r>
          </w:p>
          <w:p w14:paraId="0F6CED9B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positive and negative effects of</w:t>
            </w:r>
          </w:p>
          <w:p w14:paraId="2D0ECCCD" w14:textId="1F463C5D" w:rsidR="00D53EAB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scientific developments.</w:t>
            </w:r>
          </w:p>
          <w:p w14:paraId="6EC8334A" w14:textId="6486807E" w:rsidR="0044788A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C5145" w14:textId="68C68254" w:rsidR="0044788A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82CE8C" w14:textId="77777777" w:rsidR="0044788A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5DFD95" w14:textId="2BD39357" w:rsidR="0044788A" w:rsidRPr="00C807E9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14:paraId="54D7A8BA" w14:textId="035814EA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talk about how scientific ideas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have changed over time.</w:t>
            </w:r>
          </w:p>
          <w:p w14:paraId="65270FC0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820D46" w14:textId="2694222D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explain the positive and negative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effects of scientific development.</w:t>
            </w:r>
          </w:p>
          <w:p w14:paraId="1BEFE1A1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5EF6AC" w14:textId="5CAFA9B0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see how science is useful in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everyday life.</w:t>
            </w:r>
          </w:p>
          <w:p w14:paraId="5A0DBAB9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DB7832" w14:textId="54E21DE8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say which parts of our lives rely</w:t>
            </w:r>
            <w:r w:rsidR="00E32759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on science.</w:t>
            </w:r>
          </w:p>
          <w:p w14:paraId="2E147A6B" w14:textId="60DE9683" w:rsidR="00E32759" w:rsidRDefault="00E32759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411022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9BDF64" w14:textId="746DC743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see how science is useful in lots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of different ways.</w:t>
            </w:r>
          </w:p>
          <w:p w14:paraId="328242D0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69059CD5" w14:textId="4A49E793" w:rsidR="00D53EAB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say which parts of our lives rely</w:t>
            </w:r>
            <w:r w:rsidR="00E32759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on science.</w:t>
            </w:r>
          </w:p>
          <w:p w14:paraId="1045CD38" w14:textId="77777777" w:rsidR="0044788A" w:rsidRPr="00C807E9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175E9496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explain the positive and</w:t>
            </w:r>
          </w:p>
          <w:p w14:paraId="227705FA" w14:textId="77777777" w:rsidR="00D53EAB" w:rsidRPr="00C807E9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negative effects of scientific</w:t>
            </w:r>
          </w:p>
          <w:p w14:paraId="1ED06B57" w14:textId="77777777" w:rsidR="00D53EAB" w:rsidRDefault="00D53EAB" w:rsidP="00D53EAB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developments</w:t>
            </w:r>
          </w:p>
          <w:p w14:paraId="50C24165" w14:textId="77777777" w:rsidR="0044788A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2E834" w14:textId="77777777" w:rsidR="0044788A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D2B0D" w14:textId="77777777" w:rsidR="0044788A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8AB527" w14:textId="77777777" w:rsidR="0044788A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A9E46C" w14:textId="55E2CAB7" w:rsidR="0044788A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87A671" w14:textId="070946B3" w:rsidR="0044788A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9E812" w14:textId="77777777" w:rsidR="0044788A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60882" w14:textId="3854861D" w:rsidR="0044788A" w:rsidRPr="00C807E9" w:rsidRDefault="0044788A" w:rsidP="00D53E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E8" w:rsidRPr="00C807E9" w14:paraId="5DAC855E" w14:textId="77777777" w:rsidTr="009C64E8">
        <w:tc>
          <w:tcPr>
            <w:tcW w:w="506" w:type="pct"/>
          </w:tcPr>
          <w:p w14:paraId="2A84AAFA" w14:textId="77777777" w:rsidR="0044788A" w:rsidRPr="00C807E9" w:rsidRDefault="0044788A" w:rsidP="0044788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14:paraId="3EA0101D" w14:textId="61FEF424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1</w:t>
            </w:r>
          </w:p>
        </w:tc>
        <w:tc>
          <w:tcPr>
            <w:tcW w:w="686" w:type="pct"/>
          </w:tcPr>
          <w:p w14:paraId="1D96F377" w14:textId="0CE90217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2</w:t>
            </w:r>
          </w:p>
        </w:tc>
        <w:tc>
          <w:tcPr>
            <w:tcW w:w="812" w:type="pct"/>
          </w:tcPr>
          <w:p w14:paraId="4306E848" w14:textId="6201ED3E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3</w:t>
            </w:r>
          </w:p>
        </w:tc>
        <w:tc>
          <w:tcPr>
            <w:tcW w:w="780" w:type="pct"/>
          </w:tcPr>
          <w:p w14:paraId="7B09FA01" w14:textId="7EF748E6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4</w:t>
            </w:r>
          </w:p>
        </w:tc>
        <w:tc>
          <w:tcPr>
            <w:tcW w:w="749" w:type="pct"/>
          </w:tcPr>
          <w:p w14:paraId="48C8EF20" w14:textId="6FB4968A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805" w:type="pct"/>
          </w:tcPr>
          <w:p w14:paraId="7E00170D" w14:textId="77777777" w:rsidR="0044788A" w:rsidRDefault="0044788A" w:rsidP="004478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6</w:t>
            </w:r>
          </w:p>
          <w:p w14:paraId="5F8A74B7" w14:textId="77777777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788A" w:rsidRPr="00C807E9" w14:paraId="1DA3E6ED" w14:textId="77777777" w:rsidTr="009C64E8">
        <w:tc>
          <w:tcPr>
            <w:tcW w:w="506" w:type="pct"/>
          </w:tcPr>
          <w:p w14:paraId="73D3D8B1" w14:textId="7D7CA6B0" w:rsidR="00D53EAB" w:rsidRPr="009C64E8" w:rsidRDefault="00D53EA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C64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Questioning and enquiring</w:t>
            </w:r>
          </w:p>
        </w:tc>
        <w:tc>
          <w:tcPr>
            <w:tcW w:w="661" w:type="pct"/>
          </w:tcPr>
          <w:p w14:paraId="34C55268" w14:textId="29D91CBF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Ask simple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questions</w:t>
            </w:r>
            <w:r w:rsidR="001B30F5"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about the world around</w:t>
            </w:r>
            <w:r w:rsidR="001B30F5"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us.</w:t>
            </w:r>
          </w:p>
          <w:p w14:paraId="4C29644C" w14:textId="0700B64E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recognise that</w:t>
            </w:r>
            <w:r w:rsidR="00CF2F63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they can be answered in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different ways</w:t>
            </w:r>
            <w:r w:rsidR="00CF2F63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(different types of</w:t>
            </w:r>
            <w:r w:rsidR="00CF2F63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enquiry including -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observing changes over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time, noticing patterns,</w:t>
            </w:r>
          </w:p>
          <w:p w14:paraId="5E53C34D" w14:textId="1335F721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grouping and classifying,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carrying out simple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comparative tests,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finding things out from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secondary sources).</w:t>
            </w:r>
          </w:p>
          <w:p w14:paraId="49A53379" w14:textId="77777777" w:rsidR="00CF2F63" w:rsidRPr="006D0B58" w:rsidRDefault="00CF2F63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BC15B8" w14:textId="035F6F1C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ask a few simple</w:t>
            </w:r>
            <w:r w:rsidR="001B30F5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questions about the</w:t>
            </w:r>
            <w:r w:rsidR="001B30F5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world around us.</w:t>
            </w:r>
          </w:p>
          <w:p w14:paraId="636F9046" w14:textId="77777777" w:rsidR="00CF2F63" w:rsidRPr="006D0B58" w:rsidRDefault="00CF2F63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12CF750" w14:textId="012DACA2" w:rsidR="00D53EAB" w:rsidRPr="006D0B58" w:rsidRDefault="00D53EAB" w:rsidP="001B30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begin to use some</w:t>
            </w:r>
            <w:r w:rsidR="001B30F5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different types of</w:t>
            </w:r>
            <w:r w:rsidR="001B30F5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enquiry to answer questions</w:t>
            </w:r>
          </w:p>
        </w:tc>
        <w:tc>
          <w:tcPr>
            <w:tcW w:w="686" w:type="pct"/>
          </w:tcPr>
          <w:p w14:paraId="1FF80C56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Ask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questions about the</w:t>
            </w:r>
          </w:p>
          <w:p w14:paraId="09FE084E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world around us.</w:t>
            </w:r>
          </w:p>
          <w:p w14:paraId="6CAE0EDD" w14:textId="5B69DAEE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Recognise that they can be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answered in different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ways (different types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of enquiry including -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observing changes over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time, noticing patterns,</w:t>
            </w:r>
          </w:p>
          <w:p w14:paraId="34245F05" w14:textId="38D761A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grouping and classifying,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carrying out simple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comparative tests, finding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things out from secondary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sources).</w:t>
            </w:r>
          </w:p>
          <w:p w14:paraId="2CE81A4E" w14:textId="77777777" w:rsidR="00CF2F63" w:rsidRPr="006D0B58" w:rsidRDefault="00CF2F63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BB3608" w14:textId="230F7C3F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ask simple questions</w:t>
            </w:r>
            <w:r w:rsidR="00CF2F63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about the world around us.</w:t>
            </w:r>
          </w:p>
          <w:p w14:paraId="55187906" w14:textId="162DF278" w:rsidR="00D53EAB" w:rsidRPr="006D0B58" w:rsidRDefault="00D53EAB" w:rsidP="00CF2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begin to use</w:t>
            </w:r>
            <w:r w:rsidR="00CF2F63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different types of enquiry</w:t>
            </w:r>
            <w:r w:rsidR="00CF2F63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to answer questions.</w:t>
            </w:r>
          </w:p>
        </w:tc>
        <w:tc>
          <w:tcPr>
            <w:tcW w:w="812" w:type="pct"/>
          </w:tcPr>
          <w:p w14:paraId="6F478720" w14:textId="6C305A1E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 xml:space="preserve">Ask some </w:t>
            </w:r>
            <w:r w:rsidRPr="006D0B58">
              <w:rPr>
                <w:rFonts w:ascii="Arial" w:hAnsi="Arial" w:cs="Arial"/>
                <w:bCs/>
                <w:sz w:val="18"/>
                <w:szCs w:val="18"/>
              </w:rPr>
              <w:t xml:space="preserve">relevant questions and use </w:t>
            </w:r>
            <w:r w:rsidRPr="006D0B58">
              <w:rPr>
                <w:rFonts w:ascii="Arial" w:hAnsi="Arial" w:cs="Arial"/>
                <w:sz w:val="18"/>
                <w:szCs w:val="18"/>
              </w:rPr>
              <w:t xml:space="preserve">different </w:t>
            </w:r>
            <w:r w:rsidRPr="006D0B58">
              <w:rPr>
                <w:rFonts w:ascii="Arial" w:hAnsi="Arial" w:cs="Arial"/>
                <w:bCs/>
                <w:sz w:val="18"/>
                <w:szCs w:val="18"/>
              </w:rPr>
              <w:t>types of scientific</w:t>
            </w:r>
            <w:r w:rsidR="00CF2F63" w:rsidRPr="006D0B5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enquiries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to answer them.</w:t>
            </w:r>
          </w:p>
          <w:p w14:paraId="5DC9E0AB" w14:textId="2620DE06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explore everyday phenomena</w:t>
            </w:r>
            <w:r w:rsidR="00CF2F63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and the relationships between living</w:t>
            </w:r>
            <w:r w:rsidR="00CF2F63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things and familiar environments.</w:t>
            </w:r>
          </w:p>
          <w:p w14:paraId="7E07ECC2" w14:textId="071ABF9E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develop their ideas about</w:t>
            </w:r>
            <w:r w:rsidR="00CF2F63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unctions, relationships and</w:t>
            </w:r>
          </w:p>
          <w:p w14:paraId="1112C158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interactions.</w:t>
            </w:r>
          </w:p>
          <w:p w14:paraId="0D0E88D4" w14:textId="606D8854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raise their own questions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about the world around them.</w:t>
            </w:r>
          </w:p>
          <w:p w14:paraId="01A3DACD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make some decisions about</w:t>
            </w:r>
          </w:p>
          <w:p w14:paraId="688C7252" w14:textId="478AB29F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which types of enquiry will be the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best way of answering questions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including observing changes over time,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noticing patterns, 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rouping and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classifying, carrying out simple</w:t>
            </w:r>
          </w:p>
          <w:p w14:paraId="05101255" w14:textId="12FDD96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comparative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and fair tests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, finding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things out using secondary sources.</w:t>
            </w:r>
          </w:p>
          <w:p w14:paraId="2F89F7E5" w14:textId="77777777" w:rsidR="0044788A" w:rsidRPr="006D0B58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FCAE6C" w14:textId="720740AC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ask some relevant questions</w:t>
            </w:r>
            <w:r w:rsidR="0044788A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about the world around us.</w:t>
            </w:r>
          </w:p>
          <w:p w14:paraId="78BC10C4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use some different types of</w:t>
            </w:r>
          </w:p>
          <w:p w14:paraId="61DC1D7F" w14:textId="2695E372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scientific enquiry to answer </w:t>
            </w:r>
            <w:r w:rsidR="0044788A" w:rsidRPr="006D0B58">
              <w:rPr>
                <w:rFonts w:ascii="Arial" w:hAnsi="Arial" w:cs="Arial"/>
                <w:color w:val="0070C1"/>
                <w:sz w:val="18"/>
                <w:szCs w:val="18"/>
              </w:rPr>
              <w:t>qu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estions.</w:t>
            </w:r>
          </w:p>
          <w:p w14:paraId="26E7C787" w14:textId="27869B21" w:rsidR="00D53EAB" w:rsidRPr="006D0B58" w:rsidRDefault="00D53EAB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decide which type</w:t>
            </w:r>
            <w:r w:rsidR="0044788A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of enquiry is best to answer my</w:t>
            </w:r>
            <w:r w:rsidR="0044788A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question.</w:t>
            </w:r>
          </w:p>
        </w:tc>
        <w:tc>
          <w:tcPr>
            <w:tcW w:w="780" w:type="pct"/>
          </w:tcPr>
          <w:p w14:paraId="3B5DF648" w14:textId="3523BF71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Ask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relevant questions and use</w:t>
            </w:r>
            <w:r w:rsidR="0044788A"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different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types of scientific</w:t>
            </w:r>
            <w:r w:rsidR="0044788A"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enquiries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to answer them.</w:t>
            </w:r>
          </w:p>
          <w:p w14:paraId="1EBE0418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Explore everyday phenomena and</w:t>
            </w:r>
          </w:p>
          <w:p w14:paraId="7AAFE1AF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the relationships between living</w:t>
            </w:r>
          </w:p>
          <w:p w14:paraId="56F84355" w14:textId="6035ADE4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things and familiar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environments.</w:t>
            </w:r>
          </w:p>
          <w:p w14:paraId="450CBEAD" w14:textId="00206BDB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develop their ideas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about functions, relationships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and interactions.</w:t>
            </w:r>
          </w:p>
          <w:p w14:paraId="14FBC98B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Raise their own questions about</w:t>
            </w:r>
          </w:p>
          <w:p w14:paraId="1A6F930B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the world around them.</w:t>
            </w:r>
          </w:p>
          <w:p w14:paraId="4568D3A7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Make some decisions about</w:t>
            </w:r>
          </w:p>
          <w:p w14:paraId="1F920B5B" w14:textId="1159D293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which types of enquiry will be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the best way of answering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questions including observing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changes over time, noticing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patterns, grouping and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classifying, carrying out simple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omparative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and fair tests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finding things out using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secondary sources.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DF01284" w14:textId="3E0325E0" w:rsidR="0044788A" w:rsidRPr="006D0B58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D0C6A3" w14:textId="77777777" w:rsidR="0044788A" w:rsidRPr="006D0B58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34386E" w14:textId="0B5F41C8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ask relevant questions</w:t>
            </w:r>
            <w:r w:rsidR="0044788A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about the world around us.</w:t>
            </w:r>
          </w:p>
          <w:p w14:paraId="5E65A3AF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use different types of</w:t>
            </w:r>
          </w:p>
          <w:p w14:paraId="0ACB8498" w14:textId="579EAD61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scientific enquiry to answer</w:t>
            </w:r>
            <w:r w:rsidR="0044788A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questions.</w:t>
            </w:r>
          </w:p>
          <w:p w14:paraId="24DE528C" w14:textId="088AFA8E" w:rsidR="00D53EAB" w:rsidRPr="006D0B58" w:rsidRDefault="00D53EAB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decide which</w:t>
            </w:r>
            <w:r w:rsidR="0044788A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type of enquiry is best to answer</w:t>
            </w:r>
            <w:r w:rsidR="0044788A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my question.</w:t>
            </w:r>
          </w:p>
        </w:tc>
        <w:tc>
          <w:tcPr>
            <w:tcW w:w="749" w:type="pct"/>
          </w:tcPr>
          <w:p w14:paraId="1050ECB9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plan different types of</w:t>
            </w:r>
          </w:p>
          <w:p w14:paraId="06EC3554" w14:textId="5E5D6DCD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scientific enquiries to answer</w:t>
            </w:r>
            <w:r w:rsidR="0044788A"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questions, including recognising and</w:t>
            </w:r>
            <w:r w:rsidR="009C64E8"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controlling variables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where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necessary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2EC6794F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explore and talk about</w:t>
            </w:r>
          </w:p>
          <w:p w14:paraId="0F28A278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ideas, ask their own questions about</w:t>
            </w:r>
          </w:p>
          <w:p w14:paraId="49A472B5" w14:textId="2CAC5D56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scientific phenomena, analyse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functions, relationships and</w:t>
            </w:r>
          </w:p>
          <w:p w14:paraId="44D16EFB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interactions more systematically.</w:t>
            </w:r>
          </w:p>
          <w:p w14:paraId="34F9D699" w14:textId="7C366824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recognise some more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abstract ideas and begin to</w:t>
            </w:r>
          </w:p>
          <w:p w14:paraId="1E608294" w14:textId="6D04626C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recognise how these ideas help them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to understand how the world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operates.</w:t>
            </w:r>
          </w:p>
          <w:p w14:paraId="407136F3" w14:textId="119B5EFF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recognise scientific ideas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change and develop over time.</w:t>
            </w:r>
          </w:p>
          <w:p w14:paraId="233AEC03" w14:textId="23332C8C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select the most appropriate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ways to answer science questions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using different types of scientific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enquiry (including observing changes</w:t>
            </w:r>
          </w:p>
          <w:p w14:paraId="2439F63E" w14:textId="379976F9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over different periods of time,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noticing patterns, grouping and</w:t>
            </w:r>
          </w:p>
          <w:p w14:paraId="5EA85D0C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classifying, carrying out comparative</w:t>
            </w:r>
          </w:p>
          <w:p w14:paraId="39836A84" w14:textId="3FDDC82A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and fair tests and finding things out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using a wide range of secondary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sources of information.)</w:t>
            </w:r>
          </w:p>
          <w:p w14:paraId="3A54CB60" w14:textId="77777777" w:rsidR="0044788A" w:rsidRPr="006D0B58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9A11BD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explore ideas and</w:t>
            </w:r>
          </w:p>
          <w:p w14:paraId="0EA73397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ask my own questions about</w:t>
            </w:r>
          </w:p>
          <w:p w14:paraId="3F72D69D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scientific phenomena.</w:t>
            </w:r>
          </w:p>
          <w:p w14:paraId="61471DA3" w14:textId="72606D42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plan different</w:t>
            </w:r>
            <w:r w:rsidR="001B30F5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types of scientific enquiry to answer</w:t>
            </w:r>
            <w:r w:rsidR="001B30F5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questions.</w:t>
            </w:r>
          </w:p>
          <w:p w14:paraId="001189CC" w14:textId="2A625456" w:rsidR="00D53EAB" w:rsidRPr="006D0B58" w:rsidRDefault="00D53EAB" w:rsidP="001B30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decide which</w:t>
            </w:r>
            <w:r w:rsidR="001B30F5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variables to control.</w:t>
            </w:r>
          </w:p>
        </w:tc>
        <w:tc>
          <w:tcPr>
            <w:tcW w:w="805" w:type="pct"/>
          </w:tcPr>
          <w:p w14:paraId="366DF08F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different types of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scientific</w:t>
            </w:r>
          </w:p>
          <w:p w14:paraId="32B25F83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enquiries to answer questions,</w:t>
            </w:r>
          </w:p>
          <w:p w14:paraId="0006FBF6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including recognising and controlling</w:t>
            </w:r>
          </w:p>
          <w:p w14:paraId="26FCB7E7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variables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where necessary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7277ADC9" w14:textId="4EC533CC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Explore and talk about ideas, ask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their own questions about scientific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phenomena, analyse functions,</w:t>
            </w:r>
          </w:p>
          <w:p w14:paraId="7452F107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relationships and interactions more</w:t>
            </w:r>
          </w:p>
          <w:p w14:paraId="2CF580DF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systematically.</w:t>
            </w:r>
          </w:p>
          <w:p w14:paraId="4B85972D" w14:textId="77777777" w:rsidR="0044788A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recognise more abstract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ideas and begin to recognise how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these ideas help them to understand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how the world operates.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A724B86" w14:textId="0FA51790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recognise scientific ideas</w:t>
            </w:r>
            <w:r w:rsidR="0044788A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change and develop over time.</w:t>
            </w:r>
          </w:p>
          <w:p w14:paraId="6DC838E8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Select the most appropriate ways to</w:t>
            </w:r>
          </w:p>
          <w:p w14:paraId="353C0555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answer science questions using</w:t>
            </w:r>
          </w:p>
          <w:p w14:paraId="5AA55AD4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different types of scientific enquiry</w:t>
            </w:r>
          </w:p>
          <w:p w14:paraId="149A65C3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(including observing changes over</w:t>
            </w:r>
          </w:p>
          <w:p w14:paraId="39D21F52" w14:textId="51B6AB09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different periods of time, noticing</w:t>
            </w:r>
            <w:r w:rsidR="001B30F5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patterns, grouping and classifying,</w:t>
            </w:r>
          </w:p>
          <w:p w14:paraId="4D085074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carrying out comparative and fair</w:t>
            </w:r>
          </w:p>
          <w:p w14:paraId="53033D71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tests and finding things out using a</w:t>
            </w:r>
          </w:p>
          <w:p w14:paraId="3E5906F2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wide range of secondary sources of</w:t>
            </w:r>
          </w:p>
          <w:p w14:paraId="786C4528" w14:textId="620AECBA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information.)</w:t>
            </w:r>
          </w:p>
          <w:p w14:paraId="58288704" w14:textId="77777777" w:rsidR="0044788A" w:rsidRPr="006D0B58" w:rsidRDefault="0044788A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941E2E" w14:textId="07A5421F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explore ideas and ask my own</w:t>
            </w:r>
            <w:r w:rsidR="001B30F5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questions about scientific phenomena.</w:t>
            </w:r>
          </w:p>
          <w:p w14:paraId="2556AC58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plan different types of</w:t>
            </w:r>
          </w:p>
          <w:p w14:paraId="7125DD35" w14:textId="504DD8B2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scientific enquiry to answer</w:t>
            </w:r>
            <w:r w:rsidR="001B30F5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questions.</w:t>
            </w:r>
          </w:p>
          <w:p w14:paraId="54A42F71" w14:textId="77777777" w:rsidR="00D53EAB" w:rsidRPr="006D0B58" w:rsidRDefault="00D53EAB" w:rsidP="00D53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decide which variables to</w:t>
            </w:r>
          </w:p>
          <w:p w14:paraId="3BE00EC8" w14:textId="39BCDF30" w:rsidR="00D53EAB" w:rsidRPr="006D0B58" w:rsidRDefault="00D53EAB" w:rsidP="00D53EAB">
            <w:pPr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control.</w:t>
            </w:r>
          </w:p>
        </w:tc>
      </w:tr>
      <w:tr w:rsidR="0044788A" w:rsidRPr="00C807E9" w14:paraId="70F83A8B" w14:textId="77777777" w:rsidTr="009C64E8">
        <w:tc>
          <w:tcPr>
            <w:tcW w:w="506" w:type="pct"/>
          </w:tcPr>
          <w:p w14:paraId="3F976C75" w14:textId="204F0957" w:rsidR="00D53EAB" w:rsidRDefault="009C64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64E8">
              <w:rPr>
                <w:rFonts w:ascii="Arial" w:hAnsi="Arial" w:cs="Arial"/>
                <w:b/>
                <w:bCs/>
                <w:sz w:val="28"/>
                <w:szCs w:val="28"/>
              </w:rPr>
              <w:t>OBSERVING OVER TIME</w:t>
            </w:r>
          </w:p>
          <w:p w14:paraId="1325FF63" w14:textId="77777777" w:rsidR="009C64E8" w:rsidRPr="009C64E8" w:rsidRDefault="009C64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4D33EB" w14:textId="4F60D62E" w:rsidR="009C64E8" w:rsidRPr="009C64E8" w:rsidRDefault="009C64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64E8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1058E9B" wp14:editId="5D3CBFBA">
                  <wp:extent cx="997312" cy="99731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_over_tim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61" cy="100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A562DD" w14:textId="77777777" w:rsidR="001C1CD2" w:rsidRPr="009C64E8" w:rsidRDefault="001C1C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D410AC" w14:textId="77777777" w:rsidR="009C64E8" w:rsidRPr="009C64E8" w:rsidRDefault="009C64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2E324D2" w14:textId="77777777" w:rsidR="009C64E8" w:rsidRPr="009C64E8" w:rsidRDefault="009C64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A5CBD1" w14:textId="52E45DBC" w:rsidR="00D53EAB" w:rsidRDefault="009C64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64E8">
              <w:rPr>
                <w:rFonts w:ascii="Arial" w:hAnsi="Arial" w:cs="Arial"/>
                <w:b/>
                <w:bCs/>
                <w:sz w:val="28"/>
                <w:szCs w:val="28"/>
              </w:rPr>
              <w:t>PATTERN SEEKING</w:t>
            </w:r>
          </w:p>
          <w:p w14:paraId="1DECCBB1" w14:textId="77777777" w:rsidR="009C64E8" w:rsidRPr="009C64E8" w:rsidRDefault="009C64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3C6658" w14:textId="2209A012" w:rsidR="009C64E8" w:rsidRPr="009C64E8" w:rsidRDefault="009C64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64E8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64E93A6" wp14:editId="6F834196">
                  <wp:extent cx="997313" cy="99731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ttern-seeki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55" cy="100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ED22A" w14:textId="69A2FBE1" w:rsidR="009C64E8" w:rsidRPr="00C807E9" w:rsidRDefault="009C6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14:paraId="4798ECA4" w14:textId="39666182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Begin to observe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closely, using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simple equipment.</w:t>
            </w:r>
          </w:p>
          <w:p w14:paraId="50BB3B79" w14:textId="174F4A5F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Begin to use </w:t>
            </w:r>
            <w:r w:rsidRPr="00C807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observations and</w:t>
            </w:r>
          </w:p>
          <w:p w14:paraId="347AC089" w14:textId="4E7F41CD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ideas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suggest answers to questions.</w:t>
            </w:r>
          </w:p>
          <w:p w14:paraId="46E0E8FE" w14:textId="68D32481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observe changes over time and, with guidance,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notice patterns and relationships.</w:t>
            </w:r>
          </w:p>
          <w:p w14:paraId="2A29E4B3" w14:textId="64AE62CE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say what I am looking for and what I am measuring.</w:t>
            </w:r>
          </w:p>
          <w:p w14:paraId="7F66212E" w14:textId="629A51A1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know how to use simple equipment safely.</w:t>
            </w:r>
          </w:p>
          <w:p w14:paraId="49C64127" w14:textId="66723B27" w:rsidR="001C1CD2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simple measurements and equipment with increasing independence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hand lenses and egg timers)</w:t>
            </w:r>
          </w:p>
          <w:p w14:paraId="47543CA8" w14:textId="05A7CBAE" w:rsidR="0044788A" w:rsidRDefault="0044788A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3D931A" w14:textId="77777777" w:rsidR="0044788A" w:rsidRPr="00C807E9" w:rsidRDefault="0044788A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085B97" w14:textId="7B3E6C55" w:rsidR="001C1CD2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observe changes over time.</w:t>
            </w:r>
          </w:p>
          <w:p w14:paraId="24CEF171" w14:textId="77777777" w:rsidR="0044788A" w:rsidRPr="00C807E9" w:rsidRDefault="0044788A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109C960F" w14:textId="02410B77" w:rsidR="001C1CD2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say what I am looking for and what I am measuring.</w:t>
            </w:r>
          </w:p>
          <w:p w14:paraId="14617E7E" w14:textId="77777777" w:rsidR="0044788A" w:rsidRPr="00C807E9" w:rsidRDefault="0044788A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62FD50D7" w14:textId="241F66B6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measure with nonstandard</w:t>
            </w:r>
            <w:r w:rsidR="009C64E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units and can begin to use simple standard units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, cm, m, l</w:t>
            </w:r>
          </w:p>
          <w:p w14:paraId="1D1D5822" w14:textId="64F22C06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I can use simple equipment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hand lenses, egg timers.</w:t>
            </w:r>
          </w:p>
          <w:p w14:paraId="0631545A" w14:textId="5B634F85" w:rsidR="00D53EAB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notice patterns.</w:t>
            </w:r>
          </w:p>
        </w:tc>
        <w:tc>
          <w:tcPr>
            <w:tcW w:w="686" w:type="pct"/>
          </w:tcPr>
          <w:p w14:paraId="712B1388" w14:textId="57D8E6D7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Observe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closely, using simple equipment.</w:t>
            </w:r>
          </w:p>
          <w:p w14:paraId="58FA0658" w14:textId="21C8CD6A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Use </w:t>
            </w:r>
            <w:r w:rsidRPr="00C807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observations and ideas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suggest answers to questions.</w:t>
            </w:r>
          </w:p>
          <w:p w14:paraId="1721FC15" w14:textId="660872BA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observe changes over time and, with guidance, begin to notice patterns and relationships.</w:t>
            </w:r>
          </w:p>
          <w:p w14:paraId="533638BE" w14:textId="22013746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say what I am looking for and what I am measuring.</w:t>
            </w:r>
          </w:p>
          <w:p w14:paraId="4282B839" w14:textId="59DA4E62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know how to use simple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equipment safely.</w:t>
            </w:r>
          </w:p>
          <w:p w14:paraId="4ADCA691" w14:textId="77DB9C68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simple measurements</w:t>
            </w:r>
            <w:r w:rsidR="00025D51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and equipment with</w:t>
            </w:r>
            <w:r w:rsidR="00025D51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increasing independence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hand lenses and egg</w:t>
            </w:r>
            <w:r w:rsidR="00025D51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timers)</w:t>
            </w:r>
          </w:p>
          <w:p w14:paraId="05143678" w14:textId="3820D0FF" w:rsidR="001C1CD2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progress fro</w:t>
            </w:r>
            <w:r w:rsidR="00025D51"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non-standard units,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reading mm, cm, m, ml, l, °C</w:t>
            </w:r>
          </w:p>
          <w:p w14:paraId="5DFEAA11" w14:textId="0DCF2971" w:rsidR="0044788A" w:rsidRDefault="0044788A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7590AB" w14:textId="77777777" w:rsidR="0044788A" w:rsidRPr="00C807E9" w:rsidRDefault="0044788A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D1C9E3" w14:textId="3DDBBDF6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observe changes</w:t>
            </w:r>
            <w:r w:rsidR="00025D51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over time.</w:t>
            </w:r>
          </w:p>
          <w:p w14:paraId="6DDD0661" w14:textId="3B3B4BF9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say what I am</w:t>
            </w:r>
            <w:r w:rsidR="00025D51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looking for and what I am</w:t>
            </w:r>
            <w:r w:rsidR="00025D51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measuring.</w:t>
            </w:r>
          </w:p>
          <w:p w14:paraId="465F3B91" w14:textId="3C3BC7F0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measure with nonstandard</w:t>
            </w:r>
            <w:r w:rsidR="00025D51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units and can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begin to use simple</w:t>
            </w:r>
          </w:p>
          <w:p w14:paraId="2B2545D6" w14:textId="193A228A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standard units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, mm, cm,</w:t>
            </w:r>
            <w:r w:rsidR="00025D51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m, ml, l , ºC</w:t>
            </w:r>
          </w:p>
          <w:p w14:paraId="02460BEE" w14:textId="4D86536B" w:rsidR="001C1CD2" w:rsidRPr="00C807E9" w:rsidRDefault="001C1CD2" w:rsidP="001C1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use simple equipment</w:t>
            </w:r>
            <w:r w:rsidR="00025D51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hand lenses, egg timers.</w:t>
            </w:r>
          </w:p>
          <w:p w14:paraId="2D7DB1ED" w14:textId="3654CCC1" w:rsidR="00D53EAB" w:rsidRPr="00C807E9" w:rsidRDefault="001C1CD2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notice</w:t>
            </w:r>
            <w:r w:rsidR="00025D51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patterns.</w:t>
            </w:r>
          </w:p>
        </w:tc>
        <w:tc>
          <w:tcPr>
            <w:tcW w:w="812" w:type="pct"/>
          </w:tcPr>
          <w:p w14:paraId="764DDB27" w14:textId="1556EE59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make systematic and careful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observations and, where appropriate,</w:t>
            </w:r>
          </w:p>
          <w:p w14:paraId="7EE2041E" w14:textId="53388AFF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take accurate measurements using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standard units, using a range of</w:t>
            </w:r>
          </w:p>
          <w:p w14:paraId="02CB9178" w14:textId="1FF879F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equipment, including thermometers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and data loggers.</w:t>
            </w:r>
          </w:p>
          <w:p w14:paraId="64FA3DDD" w14:textId="6520388B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look for naturally occurring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patterns and relationships and decide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what data to collect to identify them.</w:t>
            </w:r>
          </w:p>
          <w:p w14:paraId="5859B752" w14:textId="6E1B7F6B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Help to make decisions about what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observations to make, how long to</w:t>
            </w:r>
          </w:p>
          <w:p w14:paraId="5500F5C2" w14:textId="45CD00C1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make them for and the type of simple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equipment that might be used.</w:t>
            </w:r>
          </w:p>
          <w:p w14:paraId="725E72AE" w14:textId="54740918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Learn to use some new equipment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appropriately (</w:t>
            </w:r>
            <w:proofErr w:type="spellStart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data loggers).</w:t>
            </w:r>
          </w:p>
          <w:p w14:paraId="2C625F4B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see a pattern in my results.</w:t>
            </w:r>
          </w:p>
          <w:p w14:paraId="54EE913E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choose from a selection of</w:t>
            </w:r>
          </w:p>
          <w:p w14:paraId="5F46DEEC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equipment.</w:t>
            </w:r>
          </w:p>
          <w:p w14:paraId="6A2C761A" w14:textId="14AA7963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observe and measure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accurately using standard units</w:t>
            </w:r>
          </w:p>
          <w:p w14:paraId="46BBAF1E" w14:textId="5C721788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including time in minutes and seconds.</w:t>
            </w:r>
          </w:p>
          <w:p w14:paraId="1FFD91FA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39EC6A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make systematic and careful</w:t>
            </w:r>
          </w:p>
          <w:p w14:paraId="2E2F622B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observations.</w:t>
            </w:r>
          </w:p>
          <w:p w14:paraId="2AF0501E" w14:textId="6FAE966A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decide what to observe and how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long to collect observations.</w:t>
            </w:r>
          </w:p>
          <w:p w14:paraId="603E6165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take accurate measurements</w:t>
            </w:r>
          </w:p>
          <w:p w14:paraId="1936C8FC" w14:textId="3CA3D11B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using standard units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. mm, cm, m, ml,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l, ºC, seconds, minutes,</w:t>
            </w:r>
          </w:p>
          <w:p w14:paraId="65C93B6B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decide which equipment to use</w:t>
            </w:r>
          </w:p>
          <w:p w14:paraId="73F969D6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and can use new equipment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. data</w:t>
            </w:r>
          </w:p>
          <w:p w14:paraId="425E1B25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loggers.</w:t>
            </w:r>
          </w:p>
          <w:p w14:paraId="2F444391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look for patterns and</w:t>
            </w:r>
          </w:p>
          <w:p w14:paraId="4A1F9189" w14:textId="68E0E572" w:rsidR="00D53EAB" w:rsidRPr="00C807E9" w:rsidRDefault="00025D51" w:rsidP="00025D51">
            <w:pPr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relationships.</w:t>
            </w:r>
          </w:p>
        </w:tc>
        <w:tc>
          <w:tcPr>
            <w:tcW w:w="780" w:type="pct"/>
          </w:tcPr>
          <w:p w14:paraId="5A847B33" w14:textId="0FEB33D9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Make systematic and careful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observations and, where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appropriate, take accurate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measurements using standard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units, using a range of</w:t>
            </w:r>
          </w:p>
          <w:p w14:paraId="7DC1B0E1" w14:textId="77E34873" w:rsidR="0044788A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equipment, including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thermometers and data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loggers.</w:t>
            </w:r>
          </w:p>
          <w:p w14:paraId="0F7A7AD9" w14:textId="48515E8C" w:rsidR="0044788A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look for naturally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occurring patterns and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relationships and decide what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data to collect to identify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them.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35744EB" w14:textId="03EEFBE6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Help to make decisions about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what observations to make,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how long to make them for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and the type of simple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equipment that might be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used.</w:t>
            </w:r>
          </w:p>
          <w:p w14:paraId="549FCE5B" w14:textId="28EB531A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Learn to use new equipment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appropriately (</w:t>
            </w:r>
            <w:proofErr w:type="spellStart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data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loggers).</w:t>
            </w:r>
          </w:p>
          <w:p w14:paraId="009FB4E9" w14:textId="3478C860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see a pattern in my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results.</w:t>
            </w:r>
          </w:p>
          <w:p w14:paraId="40507775" w14:textId="15E22D1D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choose from a selection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of equipment.</w:t>
            </w:r>
          </w:p>
          <w:p w14:paraId="684B0E73" w14:textId="0581C16C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observe and measure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accurately using standard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units including time in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minutes and seconds.</w:t>
            </w:r>
          </w:p>
          <w:p w14:paraId="722F7391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7646BE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make systematic and</w:t>
            </w:r>
          </w:p>
          <w:p w14:paraId="2E84AF41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careful observations.</w:t>
            </w:r>
          </w:p>
          <w:p w14:paraId="408B0844" w14:textId="0E55FE1C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decide what to observe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a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nd how long to collect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observations.</w:t>
            </w:r>
          </w:p>
          <w:p w14:paraId="381F16B4" w14:textId="73665A19" w:rsidR="00D53EAB" w:rsidRPr="00C807E9" w:rsidRDefault="00025D51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take accurate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measurements using standard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units </w:t>
            </w:r>
            <w:proofErr w:type="spellStart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eg</w:t>
            </w:r>
            <w:proofErr w:type="spellEnd"/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. mm, cm, m, ml,</w:t>
            </w:r>
          </w:p>
        </w:tc>
        <w:tc>
          <w:tcPr>
            <w:tcW w:w="749" w:type="pct"/>
          </w:tcPr>
          <w:p w14:paraId="0306A6DA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take measurements, using a</w:t>
            </w:r>
          </w:p>
          <w:p w14:paraId="313BB30B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range of scientific equipment, with</w:t>
            </w:r>
          </w:p>
          <w:p w14:paraId="5A50692A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increasing accuracy and precision,</w:t>
            </w:r>
          </w:p>
          <w:p w14:paraId="68CB147D" w14:textId="6CDC6464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taking repeat readings where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appropriate.</w:t>
            </w:r>
          </w:p>
          <w:p w14:paraId="7D75C2D9" w14:textId="20E68A34" w:rsidR="0044788A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identify patterns that</w:t>
            </w:r>
            <w:r w:rsidR="009C64E8">
              <w:rPr>
                <w:rFonts w:ascii="Arial" w:hAnsi="Arial" w:cs="Arial"/>
                <w:color w:val="000000"/>
                <w:sz w:val="18"/>
                <w:szCs w:val="18"/>
              </w:rPr>
              <w:t xml:space="preserve"> m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ight be found in the natural</w:t>
            </w:r>
            <w:r w:rsidR="009C64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environment.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ACA38D4" w14:textId="7BE59F2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make their own decisions</w:t>
            </w:r>
            <w:r w:rsidR="009C64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about what observations to make,</w:t>
            </w:r>
          </w:p>
          <w:p w14:paraId="4AF3088A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what measurements to use and how</w:t>
            </w:r>
          </w:p>
          <w:p w14:paraId="689B62B5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long to make them for and whether</w:t>
            </w:r>
          </w:p>
          <w:p w14:paraId="7F287F92" w14:textId="479F194F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repeat them. 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Choose the most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appropriate equipment and explain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how to use it accurately.</w:t>
            </w:r>
          </w:p>
          <w:p w14:paraId="2D052BF7" w14:textId="41316F7B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interpret data and find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patterns.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Select equipment on my own.</w:t>
            </w:r>
          </w:p>
          <w:p w14:paraId="3A747839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make a set of observations and</w:t>
            </w:r>
          </w:p>
          <w:p w14:paraId="21350637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say what the interval and range are.</w:t>
            </w:r>
          </w:p>
          <w:p w14:paraId="0A3C27DA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take accurate and precise</w:t>
            </w:r>
          </w:p>
          <w:p w14:paraId="40D18EB1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measurements – N, g, kg, mm, cm,</w:t>
            </w:r>
          </w:p>
          <w:p w14:paraId="425BF47E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mins, seconds, cm²V, km/h, m per</w:t>
            </w:r>
          </w:p>
          <w:p w14:paraId="5CBF5798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sec, m/ sec</w:t>
            </w:r>
          </w:p>
          <w:p w14:paraId="3390498C" w14:textId="21718746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Graphs – pie, line</w:t>
            </w:r>
          </w:p>
          <w:p w14:paraId="1B5F5D2D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6245D8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make accurate and precise</w:t>
            </w:r>
          </w:p>
          <w:p w14:paraId="721E3BF8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measurements.</w:t>
            </w:r>
          </w:p>
          <w:p w14:paraId="0CEF8465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decide what to observe, how</w:t>
            </w:r>
          </w:p>
          <w:p w14:paraId="5BB6CE5D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long to observe for and whether to</w:t>
            </w:r>
          </w:p>
          <w:p w14:paraId="0F179E0E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repeat them.</w:t>
            </w:r>
          </w:p>
          <w:p w14:paraId="18173184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take accurate and precise</w:t>
            </w:r>
          </w:p>
          <w:p w14:paraId="4CD351CB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measurements using standard units</w:t>
            </w:r>
          </w:p>
          <w:p w14:paraId="61F5C577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N, g, kg, mm, cm, mins, seconds,</w:t>
            </w:r>
          </w:p>
          <w:p w14:paraId="2CA55593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cm²V, km/h, m per sec, m/ sec.</w:t>
            </w:r>
          </w:p>
          <w:p w14:paraId="1BB6BA61" w14:textId="16EB32C1" w:rsidR="00D53EAB" w:rsidRPr="00C807E9" w:rsidRDefault="00025D51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select equipment on my own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and can explain how to use it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accurately.</w:t>
            </w:r>
          </w:p>
        </w:tc>
        <w:tc>
          <w:tcPr>
            <w:tcW w:w="805" w:type="pct"/>
          </w:tcPr>
          <w:p w14:paraId="76846B9E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Take measurements, using a range of</w:t>
            </w:r>
          </w:p>
          <w:p w14:paraId="51217466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scientific equipment, with increasing</w:t>
            </w:r>
          </w:p>
          <w:p w14:paraId="1408091B" w14:textId="4709D7C1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accuracy and precision, taking repeat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readings where appropriate.</w:t>
            </w:r>
          </w:p>
          <w:p w14:paraId="4F9A523D" w14:textId="2138D4FE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Identify patterns that might be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found in the natural environment.</w:t>
            </w:r>
          </w:p>
          <w:p w14:paraId="1E1B776D" w14:textId="5FE8F6F9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Make their own decisions about what</w:t>
            </w:r>
            <w:r w:rsidR="009C64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observations to make, what</w:t>
            </w:r>
            <w:r w:rsidR="009C64E8">
              <w:rPr>
                <w:rFonts w:ascii="Arial" w:hAnsi="Arial" w:cs="Arial"/>
                <w:color w:val="000000"/>
                <w:sz w:val="18"/>
                <w:szCs w:val="18"/>
              </w:rPr>
              <w:t xml:space="preserve"> m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easurements to use and how long to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make them for and whether to repeat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them.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Choose the most appropriate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equipment and explain how to use it</w:t>
            </w:r>
          </w:p>
          <w:p w14:paraId="1EC148DF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accurately.</w:t>
            </w:r>
          </w:p>
          <w:p w14:paraId="659C7FCB" w14:textId="1AC30BEA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interpret data and find patterns.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Select equipment on my own.</w:t>
            </w:r>
          </w:p>
          <w:p w14:paraId="3FDF7506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make a set of observations and</w:t>
            </w:r>
          </w:p>
          <w:p w14:paraId="7A993EB1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say what the interval and range are.</w:t>
            </w:r>
          </w:p>
          <w:p w14:paraId="7E5D7843" w14:textId="4D09006E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Accurate and precise measurements –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N, g, kg, mm, cm, mins, seconds,</w:t>
            </w:r>
          </w:p>
          <w:p w14:paraId="62DB9248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cm²V, km/h, m per sec, m/ sec</w:t>
            </w:r>
          </w:p>
          <w:p w14:paraId="1C87BC62" w14:textId="34864B89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Graphs – pie, line, bar (Year 6)</w:t>
            </w:r>
          </w:p>
          <w:p w14:paraId="1F0C857D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E1D818" w14:textId="72991316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make accurate and precise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measurements.</w:t>
            </w:r>
          </w:p>
          <w:p w14:paraId="221C7BBB" w14:textId="058A5666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decide what to observe, how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long to observe for and whether to</w:t>
            </w:r>
          </w:p>
          <w:p w14:paraId="39C37C1E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repeat them.</w:t>
            </w:r>
          </w:p>
          <w:p w14:paraId="7E81B2FA" w14:textId="7A4C457D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take accurate and precise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measurements using standard units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N, g, kg, mm, cm, mins, seconds,</w:t>
            </w:r>
          </w:p>
          <w:p w14:paraId="50BC0D77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cm²V, km/h, m per sec, m/ sec.</w:t>
            </w:r>
          </w:p>
          <w:p w14:paraId="4C18DD8D" w14:textId="1BC8E57B" w:rsidR="00D53EAB" w:rsidRPr="00C807E9" w:rsidRDefault="00025D51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select equipment on my own and</w:t>
            </w:r>
            <w:r w:rsidR="0044788A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can explain how to use it accurately.</w:t>
            </w:r>
          </w:p>
        </w:tc>
      </w:tr>
      <w:tr w:rsidR="0044788A" w:rsidRPr="00C807E9" w14:paraId="4D92C66E" w14:textId="77777777" w:rsidTr="009C64E8">
        <w:tc>
          <w:tcPr>
            <w:tcW w:w="506" w:type="pct"/>
          </w:tcPr>
          <w:p w14:paraId="362C42EE" w14:textId="77777777" w:rsidR="0044788A" w:rsidRPr="00C807E9" w:rsidRDefault="0044788A" w:rsidP="004478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14:paraId="5B106B57" w14:textId="0912DE86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1</w:t>
            </w:r>
          </w:p>
        </w:tc>
        <w:tc>
          <w:tcPr>
            <w:tcW w:w="686" w:type="pct"/>
          </w:tcPr>
          <w:p w14:paraId="1FF2E25E" w14:textId="33EF6ED5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2</w:t>
            </w:r>
          </w:p>
        </w:tc>
        <w:tc>
          <w:tcPr>
            <w:tcW w:w="812" w:type="pct"/>
          </w:tcPr>
          <w:p w14:paraId="43E2E9FE" w14:textId="037BA50B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3</w:t>
            </w:r>
          </w:p>
        </w:tc>
        <w:tc>
          <w:tcPr>
            <w:tcW w:w="780" w:type="pct"/>
          </w:tcPr>
          <w:p w14:paraId="733797CD" w14:textId="39774B4C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4</w:t>
            </w:r>
          </w:p>
        </w:tc>
        <w:tc>
          <w:tcPr>
            <w:tcW w:w="749" w:type="pct"/>
          </w:tcPr>
          <w:p w14:paraId="36C78E35" w14:textId="30907435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805" w:type="pct"/>
          </w:tcPr>
          <w:p w14:paraId="30C6E7AD" w14:textId="77777777" w:rsidR="0044788A" w:rsidRDefault="0044788A" w:rsidP="004478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6</w:t>
            </w:r>
          </w:p>
          <w:p w14:paraId="20A74F1D" w14:textId="77777777" w:rsidR="0044788A" w:rsidRPr="00C807E9" w:rsidRDefault="0044788A" w:rsidP="00447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788A" w:rsidRPr="00C807E9" w14:paraId="254C7486" w14:textId="77777777" w:rsidTr="009C64E8">
        <w:tc>
          <w:tcPr>
            <w:tcW w:w="506" w:type="pct"/>
          </w:tcPr>
          <w:p w14:paraId="1E50CBEB" w14:textId="5F54BBCB" w:rsidR="00025D51" w:rsidRDefault="009C64E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64E8">
              <w:rPr>
                <w:rFonts w:ascii="Arial" w:hAnsi="Arial" w:cs="Arial"/>
                <w:b/>
                <w:bCs/>
                <w:sz w:val="28"/>
                <w:szCs w:val="28"/>
              </w:rPr>
              <w:t>IDENTIFYING, GROUPING AND CLASSIFYING</w:t>
            </w:r>
          </w:p>
          <w:p w14:paraId="50B535F8" w14:textId="77777777" w:rsidR="009C64E8" w:rsidRPr="009C64E8" w:rsidRDefault="009C64E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47D77465" w14:textId="4A824AF3" w:rsidR="00D53EAB" w:rsidRPr="00C807E9" w:rsidRDefault="009C64E8" w:rsidP="00025D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822F1D" wp14:editId="34560F0D">
                  <wp:extent cx="982799" cy="982799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entifying_grouping_and_classifyi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45" cy="98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pct"/>
          </w:tcPr>
          <w:p w14:paraId="60A821B9" w14:textId="163BAD48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Identify and classify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with some support.</w:t>
            </w:r>
          </w:p>
          <w:p w14:paraId="0ACCF7CA" w14:textId="01911C4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begin to observe and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identify, compare and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escribe.</w:t>
            </w:r>
          </w:p>
          <w:p w14:paraId="562811BD" w14:textId="2D2C3C1B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begin to use simple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features to compare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objects, materials and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living things and, with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help, decide how to sort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and group them.</w:t>
            </w:r>
          </w:p>
          <w:p w14:paraId="1AED0BBC" w14:textId="77777777" w:rsidR="001B30F5" w:rsidRPr="00C807E9" w:rsidRDefault="001B30F5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C24335" w14:textId="3BAA14F5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identify a</w:t>
            </w:r>
            <w:r w:rsidR="001B30F5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variety of objects,</w:t>
            </w:r>
            <w:r w:rsidR="001B30F5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materials and living</w:t>
            </w:r>
          </w:p>
          <w:p w14:paraId="51992AEF" w14:textId="5BE89E5A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things.</w:t>
            </w:r>
          </w:p>
          <w:p w14:paraId="060FB74B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F992002" w14:textId="056CFBD6" w:rsidR="00D53EAB" w:rsidRPr="001B30F5" w:rsidRDefault="00025D51" w:rsidP="001B30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compare,</w:t>
            </w:r>
            <w:r w:rsidR="001B30F5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sort and group a range</w:t>
            </w:r>
            <w:r w:rsidR="001B30F5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of objects, materials</w:t>
            </w:r>
            <w:r w:rsidR="001B30F5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and living things.</w:t>
            </w:r>
          </w:p>
        </w:tc>
        <w:tc>
          <w:tcPr>
            <w:tcW w:w="686" w:type="pct"/>
          </w:tcPr>
          <w:p w14:paraId="55C77B67" w14:textId="12E7F9D3" w:rsidR="00025D51" w:rsidRPr="00C807E9" w:rsidRDefault="001B30F5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025D51" w:rsidRPr="00C807E9">
              <w:rPr>
                <w:rFonts w:ascii="Arial" w:hAnsi="Arial" w:cs="Arial"/>
                <w:color w:val="000000"/>
                <w:sz w:val="18"/>
                <w:szCs w:val="18"/>
              </w:rPr>
              <w:t>dentify and classify.</w:t>
            </w:r>
          </w:p>
          <w:p w14:paraId="0D84B7ED" w14:textId="725FF6DD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Observe and identify,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compare and describe.</w:t>
            </w:r>
          </w:p>
          <w:p w14:paraId="525600CA" w14:textId="5C7FCD99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simple features to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compare objects,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materials and living things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and, with help, decide how</w:t>
            </w:r>
            <w:r w:rsidR="001B30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sort and group them.</w:t>
            </w:r>
          </w:p>
          <w:p w14:paraId="2DFF4658" w14:textId="77777777" w:rsidR="001B30F5" w:rsidRPr="00C807E9" w:rsidRDefault="001B30F5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2C8D2E" w14:textId="23F76E7F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identify a variety of</w:t>
            </w:r>
            <w:r w:rsidR="001B30F5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objects, materials and</w:t>
            </w:r>
            <w:r w:rsidR="001B30F5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living things.</w:t>
            </w:r>
          </w:p>
          <w:p w14:paraId="6656C518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06DB3FC" w14:textId="55C0B22A" w:rsidR="00D53EAB" w:rsidRPr="001B30F5" w:rsidRDefault="00025D51" w:rsidP="001B30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compare, sort an</w:t>
            </w:r>
            <w:r w:rsidR="001B30F5">
              <w:rPr>
                <w:rFonts w:ascii="Arial" w:hAnsi="Arial" w:cs="Arial"/>
                <w:color w:val="0070C1"/>
                <w:sz w:val="18"/>
                <w:szCs w:val="18"/>
              </w:rPr>
              <w:t xml:space="preserve">d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group a range of objects,</w:t>
            </w:r>
            <w:r w:rsidR="001B30F5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materials and living things</w:t>
            </w:r>
          </w:p>
        </w:tc>
        <w:tc>
          <w:tcPr>
            <w:tcW w:w="812" w:type="pct"/>
          </w:tcPr>
          <w:p w14:paraId="0B236B46" w14:textId="040C36D1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identify differences,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similarities or changes related to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simple scientific ideas and processes.</w:t>
            </w:r>
          </w:p>
          <w:p w14:paraId="3BBAB869" w14:textId="715B5398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talk about criteria for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grouping, sorting and classifying and</w:t>
            </w:r>
            <w:r w:rsidR="004478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simple keys.</w:t>
            </w:r>
          </w:p>
          <w:p w14:paraId="05415CFB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compare and group according</w:t>
            </w:r>
          </w:p>
          <w:p w14:paraId="3798AB94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behaviour or properties, based on</w:t>
            </w:r>
          </w:p>
          <w:p w14:paraId="76FB0E8D" w14:textId="59B2AA31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testing.</w:t>
            </w:r>
          </w:p>
          <w:p w14:paraId="36380B8B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A4F1BC" w14:textId="4A409B9F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talk about and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identify differences and similarities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in the properties or behaviour of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living things, materials and other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scientific phenomena.</w:t>
            </w:r>
          </w:p>
          <w:p w14:paraId="60575F8F" w14:textId="77777777" w:rsidR="004E6133" w:rsidRDefault="004E6133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4A0C6EF5" w14:textId="63A8DDF1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identify simple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changes related to simple scientific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phenomena.</w:t>
            </w:r>
          </w:p>
          <w:p w14:paraId="58C4911F" w14:textId="77777777" w:rsidR="00D53EAB" w:rsidRDefault="00025D51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discuss criteria for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grouping and sorting and can classify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using simple keys.</w:t>
            </w:r>
          </w:p>
          <w:p w14:paraId="0CF00D5C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B778FA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2DD4332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D0232ED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23AC879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A139697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B9E9A6C" w14:textId="442993B0" w:rsidR="004E6133" w:rsidRPr="00C807E9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</w:tcPr>
          <w:p w14:paraId="68A37365" w14:textId="6296409C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Identify differences,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similarities or changes related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simple scientific ideas and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processes.</w:t>
            </w:r>
          </w:p>
          <w:p w14:paraId="1E8DCE69" w14:textId="2B1E39E0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Talk about criteria for grouping,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sorting and classifying and use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simple keys.</w:t>
            </w:r>
          </w:p>
          <w:p w14:paraId="214C1F6F" w14:textId="2EA2DF2A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Compare and group according to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behaviour or properties, based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on testing.</w:t>
            </w:r>
          </w:p>
          <w:p w14:paraId="1BBCDFC3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2A6D79" w14:textId="13B9E51C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talk about and identify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differences and similarities in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the properties or behaviour of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living things, materials and other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scientific phenomena.</w:t>
            </w:r>
          </w:p>
          <w:p w14:paraId="15E801E9" w14:textId="77777777" w:rsidR="004E6133" w:rsidRDefault="004E6133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56F1C63" w14:textId="12F9D834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identify simple changes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related to simple scientific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phenomena.</w:t>
            </w:r>
          </w:p>
          <w:p w14:paraId="7E96ECD5" w14:textId="696CA44A" w:rsidR="00D53EAB" w:rsidRPr="00C807E9" w:rsidRDefault="00025D51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discuss criteria for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grouping and sorting and can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classify using simple keys.</w:t>
            </w:r>
          </w:p>
        </w:tc>
        <w:tc>
          <w:tcPr>
            <w:tcW w:w="749" w:type="pct"/>
          </w:tcPr>
          <w:p w14:paraId="57DA3A05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use and develop keys and</w:t>
            </w:r>
          </w:p>
          <w:p w14:paraId="76F9A638" w14:textId="2A25FD5B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other information records to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identify, classify and describe living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things and materials.</w:t>
            </w:r>
          </w:p>
          <w:p w14:paraId="4FF5924C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C95C9C" w14:textId="443E2EFE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use keys and other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information records to classify and</w:t>
            </w:r>
          </w:p>
          <w:p w14:paraId="14F2A7F0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describe living things, materials and</w:t>
            </w:r>
          </w:p>
          <w:p w14:paraId="3C215ECE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other scientific phenomena.</w:t>
            </w:r>
          </w:p>
          <w:p w14:paraId="465615D7" w14:textId="77777777" w:rsidR="004E6133" w:rsidRDefault="004E6133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33CF0A9" w14:textId="009DF1E9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develop my own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keys and other information records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to classify and describe.</w:t>
            </w:r>
          </w:p>
          <w:p w14:paraId="7F08B224" w14:textId="6C07EAA5" w:rsidR="00D53EAB" w:rsidRPr="00C807E9" w:rsidRDefault="00025D51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identify changes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related to scientific phenomena.</w:t>
            </w:r>
          </w:p>
        </w:tc>
        <w:tc>
          <w:tcPr>
            <w:tcW w:w="805" w:type="pct"/>
          </w:tcPr>
          <w:p w14:paraId="5CB2B812" w14:textId="4F05C416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and develop keys and other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information records to identify,</w:t>
            </w:r>
          </w:p>
          <w:p w14:paraId="4F4C850C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classify and describe living things and</w:t>
            </w:r>
          </w:p>
          <w:p w14:paraId="4598F686" w14:textId="1AFA52FD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materials.</w:t>
            </w:r>
          </w:p>
          <w:p w14:paraId="104E8489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E41218" w14:textId="2EBC479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use keys and other information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records to classify and describe living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things, materials and other scientific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phenomena.</w:t>
            </w:r>
          </w:p>
          <w:p w14:paraId="1E55DDBB" w14:textId="77777777" w:rsidR="004E6133" w:rsidRDefault="004E6133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6CA744B9" w14:textId="6F90BAA9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develop my own keys and other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information records to classify and</w:t>
            </w:r>
          </w:p>
          <w:p w14:paraId="68046D7B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describe.</w:t>
            </w:r>
          </w:p>
          <w:p w14:paraId="2113183A" w14:textId="77777777" w:rsidR="004E6133" w:rsidRDefault="004E6133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0CE906B1" w14:textId="5F281DFB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identify changes related to</w:t>
            </w:r>
          </w:p>
          <w:p w14:paraId="0BA71E92" w14:textId="2813B62C" w:rsidR="00D53EAB" w:rsidRPr="00C807E9" w:rsidRDefault="004E6133" w:rsidP="00025D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1"/>
                <w:sz w:val="18"/>
                <w:szCs w:val="18"/>
              </w:rPr>
              <w:t>s</w:t>
            </w:r>
            <w:r w:rsidR="00025D51" w:rsidRPr="00C807E9">
              <w:rPr>
                <w:rFonts w:ascii="Arial" w:hAnsi="Arial" w:cs="Arial"/>
                <w:color w:val="0070C1"/>
                <w:sz w:val="18"/>
                <w:szCs w:val="18"/>
              </w:rPr>
              <w:t>cientific phenomena.</w:t>
            </w:r>
          </w:p>
        </w:tc>
      </w:tr>
      <w:tr w:rsidR="0044788A" w:rsidRPr="00C807E9" w14:paraId="28A31B33" w14:textId="77777777" w:rsidTr="009C64E8">
        <w:tc>
          <w:tcPr>
            <w:tcW w:w="506" w:type="pct"/>
          </w:tcPr>
          <w:p w14:paraId="2F68D4FA" w14:textId="017BDE51" w:rsidR="00025D51" w:rsidRDefault="009C64E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64E8">
              <w:rPr>
                <w:rFonts w:ascii="Arial" w:hAnsi="Arial" w:cs="Arial"/>
                <w:b/>
                <w:bCs/>
                <w:sz w:val="28"/>
                <w:szCs w:val="28"/>
              </w:rPr>
              <w:t>RESEARCH</w:t>
            </w:r>
          </w:p>
          <w:p w14:paraId="080C6A40" w14:textId="77777777" w:rsidR="009C64E8" w:rsidRPr="009C64E8" w:rsidRDefault="009C64E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4D55E0" w14:textId="5C163CA6" w:rsidR="009C64E8" w:rsidRPr="00C807E9" w:rsidRDefault="009C64E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21A1F1" wp14:editId="114E7B23">
                  <wp:extent cx="1011827" cy="101182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earc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39" cy="101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pct"/>
          </w:tcPr>
          <w:p w14:paraId="4B2A6752" w14:textId="77777777" w:rsidR="004E6133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begin to use simple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secondary sources to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find answers.</w:t>
            </w:r>
          </w:p>
          <w:p w14:paraId="3D4AEEE8" w14:textId="60DE0793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begin to find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information to help me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from books and</w:t>
            </w:r>
          </w:p>
          <w:p w14:paraId="7EBC01FC" w14:textId="631DAC22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computers with help.</w:t>
            </w:r>
          </w:p>
          <w:p w14:paraId="04617444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4D9DB5" w14:textId="668A60CA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find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information to help me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from books, computers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and other familiar</w:t>
            </w:r>
          </w:p>
          <w:p w14:paraId="4FEB353F" w14:textId="77777777" w:rsidR="00025D51" w:rsidRDefault="00025D51" w:rsidP="00025D51">
            <w:pPr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sources.</w:t>
            </w:r>
          </w:p>
          <w:p w14:paraId="751BE350" w14:textId="77777777" w:rsidR="004E6133" w:rsidRDefault="004E6133" w:rsidP="00025D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831D5" w14:textId="77777777" w:rsidR="004E6133" w:rsidRDefault="004E6133" w:rsidP="00025D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E46444" w14:textId="49EC6DAC" w:rsidR="004E6133" w:rsidRPr="00C807E9" w:rsidRDefault="004E6133" w:rsidP="00025D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A6EC72A" w14:textId="77777777" w:rsidR="004E6133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simple secondary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sources to find answers.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A2F88BC" w14:textId="4F4EB808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find information to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help me from books and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computers with help.</w:t>
            </w:r>
          </w:p>
          <w:p w14:paraId="3BAFD225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E76224" w14:textId="5EDF08C9" w:rsidR="00025D51" w:rsidRPr="00C807E9" w:rsidRDefault="00025D51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find information to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help me from books,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computers and other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familiar sources.</w:t>
            </w:r>
          </w:p>
        </w:tc>
        <w:tc>
          <w:tcPr>
            <w:tcW w:w="812" w:type="pct"/>
          </w:tcPr>
          <w:p w14:paraId="3872CACE" w14:textId="415F79FD" w:rsidR="0044788A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recognise when and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how secondary sources might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help to answer questions that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cannot be answered through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practical investigations.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7F90EA6" w14:textId="77777777" w:rsidR="004E6133" w:rsidRPr="00C807E9" w:rsidRDefault="004E6133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ECA5A6" w14:textId="77777777" w:rsidR="004E6133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4E6133">
              <w:rPr>
                <w:rFonts w:ascii="Arial" w:hAnsi="Arial" w:cs="Arial"/>
                <w:color w:val="0070C1"/>
                <w:sz w:val="18"/>
                <w:szCs w:val="18"/>
              </w:rPr>
              <w:t>I can begin to decide when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4E6133">
              <w:rPr>
                <w:rFonts w:ascii="Arial" w:hAnsi="Arial" w:cs="Arial"/>
                <w:color w:val="0070C1"/>
                <w:sz w:val="18"/>
                <w:szCs w:val="18"/>
              </w:rPr>
              <w:t>research will help in my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4E6133">
              <w:rPr>
                <w:rFonts w:ascii="Arial" w:hAnsi="Arial" w:cs="Arial"/>
                <w:color w:val="0070C1"/>
                <w:sz w:val="18"/>
                <w:szCs w:val="18"/>
              </w:rPr>
              <w:t>enquiry.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</w:p>
          <w:p w14:paraId="101EEA64" w14:textId="77777777" w:rsidR="00025D51" w:rsidRDefault="00025D51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4E6133">
              <w:rPr>
                <w:rFonts w:ascii="Arial" w:hAnsi="Arial" w:cs="Arial"/>
                <w:color w:val="0070C1"/>
                <w:sz w:val="18"/>
                <w:szCs w:val="18"/>
              </w:rPr>
              <w:t>I am beginning to carry out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s</w:t>
            </w:r>
            <w:r w:rsidRPr="004E6133">
              <w:rPr>
                <w:rFonts w:ascii="Arial" w:hAnsi="Arial" w:cs="Arial"/>
                <w:color w:val="0070C1"/>
                <w:sz w:val="18"/>
                <w:szCs w:val="18"/>
              </w:rPr>
              <w:t>imple research on my own.</w:t>
            </w:r>
          </w:p>
          <w:p w14:paraId="1FA3CFE0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12E927D5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188BC01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73A56A39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2400AD5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BDFBEF7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7F93E145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20780F9B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42ACC5F6" w14:textId="673612B1" w:rsidR="004E6133" w:rsidRP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</w:tc>
        <w:tc>
          <w:tcPr>
            <w:tcW w:w="780" w:type="pct"/>
          </w:tcPr>
          <w:p w14:paraId="080AD930" w14:textId="356D22BD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recognise when and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how secondary sources might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help to answer questions that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cannot be answered through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practical investigations.</w:t>
            </w:r>
          </w:p>
          <w:p w14:paraId="18728D13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6162E6" w14:textId="7DA61401" w:rsidR="00025D51" w:rsidRPr="004E6133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4E6133">
              <w:rPr>
                <w:rFonts w:ascii="Arial" w:hAnsi="Arial" w:cs="Arial"/>
                <w:color w:val="0070C1"/>
                <w:sz w:val="18"/>
                <w:szCs w:val="18"/>
              </w:rPr>
              <w:t>I can begin to decide when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4E6133">
              <w:rPr>
                <w:rFonts w:ascii="Arial" w:hAnsi="Arial" w:cs="Arial"/>
                <w:color w:val="0070C1"/>
                <w:sz w:val="18"/>
                <w:szCs w:val="18"/>
              </w:rPr>
              <w:t>research will help in my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4E6133">
              <w:rPr>
                <w:rFonts w:ascii="Arial" w:hAnsi="Arial" w:cs="Arial"/>
                <w:color w:val="0070C1"/>
                <w:sz w:val="18"/>
                <w:szCs w:val="18"/>
              </w:rPr>
              <w:t>enquiry.</w:t>
            </w:r>
          </w:p>
          <w:p w14:paraId="793341C2" w14:textId="35213083" w:rsidR="00025D51" w:rsidRPr="00C807E9" w:rsidRDefault="00025D51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133">
              <w:rPr>
                <w:rFonts w:ascii="Arial" w:hAnsi="Arial" w:cs="Arial"/>
                <w:color w:val="0070C1"/>
                <w:sz w:val="18"/>
                <w:szCs w:val="18"/>
              </w:rPr>
              <w:t>I can carry out simple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4E6133">
              <w:rPr>
                <w:rFonts w:ascii="Arial" w:hAnsi="Arial" w:cs="Arial"/>
                <w:color w:val="0070C1"/>
                <w:sz w:val="18"/>
                <w:szCs w:val="18"/>
              </w:rPr>
              <w:t>research on my own.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</w:p>
        </w:tc>
        <w:tc>
          <w:tcPr>
            <w:tcW w:w="749" w:type="pct"/>
          </w:tcPr>
          <w:p w14:paraId="5A27C430" w14:textId="4E34FD72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recognise which secondary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sources will be most useful to</w:t>
            </w:r>
          </w:p>
          <w:p w14:paraId="429E572E" w14:textId="46097769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research their ideas.</w:t>
            </w:r>
          </w:p>
          <w:p w14:paraId="7436CE0F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50E0AB" w14:textId="7B26B800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recognise which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secondary source will be most useful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to my research.</w:t>
            </w:r>
          </w:p>
          <w:p w14:paraId="3E6EB60C" w14:textId="7761163B" w:rsidR="00025D51" w:rsidRPr="004E6133" w:rsidRDefault="00025D51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carry out research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independently.</w:t>
            </w:r>
          </w:p>
        </w:tc>
        <w:tc>
          <w:tcPr>
            <w:tcW w:w="805" w:type="pct"/>
          </w:tcPr>
          <w:p w14:paraId="507221C3" w14:textId="01CDE408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Recognise which secondary sources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will be most useful to research their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ideas.</w:t>
            </w:r>
          </w:p>
          <w:p w14:paraId="2893B813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7C527D" w14:textId="5DE17728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recognise which secondary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source will be most useful to my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research.</w:t>
            </w:r>
          </w:p>
          <w:p w14:paraId="2DA5291A" w14:textId="77777777" w:rsidR="004E6133" w:rsidRPr="00C807E9" w:rsidRDefault="004E6133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</w:p>
          <w:p w14:paraId="384ACCE4" w14:textId="56D8FFFD" w:rsidR="00025D51" w:rsidRPr="00C807E9" w:rsidRDefault="00025D51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carry out research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independently.</w:t>
            </w:r>
          </w:p>
        </w:tc>
      </w:tr>
      <w:tr w:rsidR="0044788A" w:rsidRPr="00C807E9" w14:paraId="0147FE01" w14:textId="77777777" w:rsidTr="009C64E8">
        <w:tc>
          <w:tcPr>
            <w:tcW w:w="506" w:type="pct"/>
          </w:tcPr>
          <w:p w14:paraId="69690E0B" w14:textId="7BA6EAA7" w:rsidR="00927CB6" w:rsidRDefault="009C64E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64E8">
              <w:rPr>
                <w:rFonts w:ascii="Arial" w:hAnsi="Arial" w:cs="Arial"/>
                <w:b/>
                <w:bCs/>
                <w:sz w:val="28"/>
                <w:szCs w:val="28"/>
              </w:rPr>
              <w:t>COMPARATIVE / FAIR TESTING (INVESTIGATING)</w:t>
            </w:r>
          </w:p>
          <w:p w14:paraId="4D84FA1C" w14:textId="77777777" w:rsidR="009C64E8" w:rsidRPr="009C64E8" w:rsidRDefault="009C64E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6F40E5" w14:textId="7E4CB322" w:rsidR="009C64E8" w:rsidRPr="00C807E9" w:rsidRDefault="009C64E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8108D9" wp14:editId="743D6371">
                  <wp:extent cx="1001214" cy="1001214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mparative_-_fair_testi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27" cy="10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pct"/>
          </w:tcPr>
          <w:p w14:paraId="728BC950" w14:textId="77777777" w:rsidR="004E6133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Perform simple tests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with support.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66E55A7" w14:textId="74DDF13B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begin to discuss my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ideas about how to find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things out.</w:t>
            </w:r>
          </w:p>
          <w:p w14:paraId="1740E793" w14:textId="5B10367E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begin to say what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happened in my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investigation.</w:t>
            </w:r>
          </w:p>
          <w:p w14:paraId="4484BF7E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793ABE" w14:textId="77777777" w:rsidR="004E6133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perform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simple tests.</w:t>
            </w:r>
          </w:p>
          <w:p w14:paraId="34547A22" w14:textId="4ECF5594" w:rsidR="00927CB6" w:rsidRPr="00C807E9" w:rsidRDefault="004E6133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>
              <w:rPr>
                <w:rFonts w:ascii="Arial" w:hAnsi="Arial" w:cs="Arial"/>
                <w:color w:val="0070C1"/>
                <w:sz w:val="18"/>
                <w:szCs w:val="18"/>
              </w:rPr>
              <w:t>I</w:t>
            </w:r>
            <w:r w:rsidR="00927CB6" w:rsidRPr="00C807E9">
              <w:rPr>
                <w:rFonts w:ascii="Arial" w:hAnsi="Arial" w:cs="Arial"/>
                <w:color w:val="0070C1"/>
                <w:sz w:val="18"/>
                <w:szCs w:val="18"/>
              </w:rPr>
              <w:t xml:space="preserve"> can begin to discuss</w:t>
            </w:r>
          </w:p>
          <w:p w14:paraId="27DE326F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my ideas.</w:t>
            </w:r>
          </w:p>
          <w:p w14:paraId="01193071" w14:textId="632F09D7" w:rsidR="00927CB6" w:rsidRPr="00C807E9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say what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happened in an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investigation.</w:t>
            </w:r>
          </w:p>
        </w:tc>
        <w:tc>
          <w:tcPr>
            <w:tcW w:w="686" w:type="pct"/>
          </w:tcPr>
          <w:p w14:paraId="2CD7CCC0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Perform simple tests.</w:t>
            </w:r>
          </w:p>
          <w:p w14:paraId="6DD6AC60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discuss my ideas about</w:t>
            </w:r>
          </w:p>
          <w:p w14:paraId="51E12442" w14:textId="1A6C556F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how</w:t>
            </w:r>
            <w:proofErr w:type="gramEnd"/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to find things out.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say what happened in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my investigation.</w:t>
            </w:r>
          </w:p>
          <w:p w14:paraId="76B92096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C1C5FF" w14:textId="6B5E6B6D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perform simple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tests.</w:t>
            </w:r>
          </w:p>
          <w:p w14:paraId="14D58202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discuss my ideas.</w:t>
            </w:r>
          </w:p>
          <w:p w14:paraId="5DE94D4F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say what happened in</w:t>
            </w:r>
          </w:p>
          <w:p w14:paraId="3E6408B7" w14:textId="5A47AD95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an investigation.</w:t>
            </w:r>
          </w:p>
        </w:tc>
        <w:tc>
          <w:tcPr>
            <w:tcW w:w="812" w:type="pct"/>
          </w:tcPr>
          <w:p w14:paraId="3658BB33" w14:textId="742FE8EB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Set up some simple practical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enquiries, comparative and fair tests.</w:t>
            </w:r>
          </w:p>
          <w:p w14:paraId="4827E90A" w14:textId="5F64F51C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recognise when a simple fair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test is necessary and help to decide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how to set it up.</w:t>
            </w:r>
          </w:p>
          <w:p w14:paraId="06F18D9B" w14:textId="36BB0942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think of more than one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variable factor.</w:t>
            </w:r>
          </w:p>
          <w:p w14:paraId="7FE4679D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23DED2" w14:textId="146406FC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set up some simple practical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enquiries. Including comparative and</w:t>
            </w:r>
          </w:p>
          <w:p w14:paraId="2327FBE0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fair tests.</w:t>
            </w:r>
          </w:p>
          <w:p w14:paraId="1EAF1EA8" w14:textId="369D6A6F" w:rsidR="00927CB6" w:rsidRPr="00C807E9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help decide which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variables to keep the same and which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to change.</w:t>
            </w:r>
          </w:p>
        </w:tc>
        <w:tc>
          <w:tcPr>
            <w:tcW w:w="780" w:type="pct"/>
          </w:tcPr>
          <w:p w14:paraId="2B5D16B2" w14:textId="01877FE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Set up simple practical enquiries,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comparative and fair tests.</w:t>
            </w:r>
          </w:p>
          <w:p w14:paraId="2ABB9C83" w14:textId="231F5B0F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Recognise when a simple fair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test is necessary and help to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decide how to set it up.</w:t>
            </w:r>
          </w:p>
          <w:p w14:paraId="3B777AB4" w14:textId="4B009D19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think of more than one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variable factor.</w:t>
            </w:r>
          </w:p>
          <w:p w14:paraId="45FE88E8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011F88" w14:textId="3B781F76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set up simple practical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enquiries. Including comparative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and fair tests.</w:t>
            </w:r>
          </w:p>
          <w:p w14:paraId="3F37D305" w14:textId="4F235A15" w:rsidR="00927CB6" w:rsidRPr="00C807E9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help decide which variables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to keep the same and which to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change.</w:t>
            </w:r>
          </w:p>
        </w:tc>
        <w:tc>
          <w:tcPr>
            <w:tcW w:w="749" w:type="pct"/>
          </w:tcPr>
          <w:p w14:paraId="3EFE2119" w14:textId="60E29F75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use test results to make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predictions to set up further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comparative and fair tests.</w:t>
            </w:r>
          </w:p>
          <w:p w14:paraId="231A7768" w14:textId="13080F0A" w:rsidR="00927CB6" w:rsidRPr="004E6133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recognise when and how to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set up comparative and fair tests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and explain which variables need to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be </w:t>
            </w:r>
            <w:r w:rsidRPr="004E6133">
              <w:rPr>
                <w:rFonts w:ascii="Arial" w:hAnsi="Arial" w:cs="Arial"/>
                <w:color w:val="000000"/>
                <w:sz w:val="18"/>
                <w:szCs w:val="18"/>
              </w:rPr>
              <w:t>controlled and why.</w:t>
            </w:r>
          </w:p>
          <w:p w14:paraId="0B065BF2" w14:textId="22A4F5A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133">
              <w:rPr>
                <w:rFonts w:ascii="Arial" w:hAnsi="Arial" w:cs="Arial"/>
                <w:color w:val="000000"/>
                <w:sz w:val="18"/>
                <w:szCs w:val="18"/>
              </w:rPr>
              <w:t>Begin to suggest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improvements to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my method and give reasons.</w:t>
            </w:r>
          </w:p>
          <w:p w14:paraId="7C719661" w14:textId="5C0FA659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decide when it is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appropriate to do a fair test.</w:t>
            </w:r>
          </w:p>
          <w:p w14:paraId="62B9B473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A303B2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sometimes set up a range of</w:t>
            </w:r>
          </w:p>
          <w:p w14:paraId="04D19245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comparative and fair tests.</w:t>
            </w:r>
          </w:p>
          <w:p w14:paraId="1FEE18C8" w14:textId="5FEB90AC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explain which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variables need to be controlled and</w:t>
            </w:r>
            <w:r w:rsid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why.</w:t>
            </w:r>
          </w:p>
          <w:p w14:paraId="313679D0" w14:textId="77777777" w:rsidR="00927CB6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suggest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i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mprovements to my test, giving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reasons.</w:t>
            </w:r>
          </w:p>
          <w:p w14:paraId="2496173B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CCEE91" w14:textId="77777777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BD73AA" w14:textId="7FADD5D4" w:rsidR="004E6133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F11535" w14:textId="77777777" w:rsidR="009C64E8" w:rsidRDefault="009C64E8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A7454D" w14:textId="100B12CF" w:rsidR="004E6133" w:rsidRPr="00C807E9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</w:tcPr>
          <w:p w14:paraId="7ECA6AD1" w14:textId="22A41599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test results to make predictions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set up further comparative and</w:t>
            </w:r>
          </w:p>
          <w:p w14:paraId="3670DC25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fair tests.</w:t>
            </w:r>
          </w:p>
          <w:p w14:paraId="621A79D3" w14:textId="47A58CC9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Recognise when and how to set up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comparative and fair tests and</w:t>
            </w:r>
          </w:p>
          <w:p w14:paraId="703D6986" w14:textId="49273FA0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explain which variables need to be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controlled and why.</w:t>
            </w:r>
          </w:p>
          <w:p w14:paraId="2CD065E2" w14:textId="5B7119CB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Suggest improvements to my method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and give reasons.</w:t>
            </w:r>
          </w:p>
          <w:p w14:paraId="51E16A23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Decide when it is appropriate to do a</w:t>
            </w:r>
          </w:p>
          <w:p w14:paraId="4FB1B527" w14:textId="094C9B56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fair test.</w:t>
            </w:r>
          </w:p>
          <w:p w14:paraId="5AEFF9DF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8D7795" w14:textId="02B76DBA" w:rsidR="004E6133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set up a range of comparative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and fair tests.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</w:p>
          <w:p w14:paraId="4341685B" w14:textId="3E801AB5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explain which variables need to</w:t>
            </w:r>
          </w:p>
          <w:p w14:paraId="3F4D469F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be controlled and why.</w:t>
            </w:r>
          </w:p>
          <w:p w14:paraId="3B1A76AF" w14:textId="609CC8B4" w:rsidR="00927CB6" w:rsidRPr="00C807E9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suggest improvements to my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test, giving reasons.</w:t>
            </w:r>
          </w:p>
        </w:tc>
      </w:tr>
      <w:tr w:rsidR="004E6133" w:rsidRPr="00C807E9" w14:paraId="4E94BFB1" w14:textId="77777777" w:rsidTr="009C64E8">
        <w:tc>
          <w:tcPr>
            <w:tcW w:w="506" w:type="pct"/>
          </w:tcPr>
          <w:p w14:paraId="6431C504" w14:textId="77777777" w:rsidR="004E6133" w:rsidRPr="00C807E9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14:paraId="64600856" w14:textId="3F575F25" w:rsidR="004E6133" w:rsidRPr="00C807E9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1</w:t>
            </w:r>
          </w:p>
        </w:tc>
        <w:tc>
          <w:tcPr>
            <w:tcW w:w="686" w:type="pct"/>
          </w:tcPr>
          <w:p w14:paraId="532CBBEF" w14:textId="15E9E0B7" w:rsidR="004E6133" w:rsidRPr="00C807E9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2</w:t>
            </w:r>
          </w:p>
        </w:tc>
        <w:tc>
          <w:tcPr>
            <w:tcW w:w="812" w:type="pct"/>
          </w:tcPr>
          <w:p w14:paraId="7632A0DA" w14:textId="485E90E4" w:rsidR="004E6133" w:rsidRPr="00C807E9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3</w:t>
            </w:r>
          </w:p>
        </w:tc>
        <w:tc>
          <w:tcPr>
            <w:tcW w:w="780" w:type="pct"/>
          </w:tcPr>
          <w:p w14:paraId="0F51D405" w14:textId="6EE94E72" w:rsidR="004E6133" w:rsidRPr="00C807E9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4</w:t>
            </w:r>
          </w:p>
        </w:tc>
        <w:tc>
          <w:tcPr>
            <w:tcW w:w="749" w:type="pct"/>
          </w:tcPr>
          <w:p w14:paraId="513F6B01" w14:textId="07736088" w:rsidR="004E6133" w:rsidRPr="00C807E9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805" w:type="pct"/>
          </w:tcPr>
          <w:p w14:paraId="704AF148" w14:textId="77777777" w:rsidR="004E6133" w:rsidRDefault="004E6133" w:rsidP="004E613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1324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Year 6</w:t>
            </w:r>
          </w:p>
          <w:p w14:paraId="08F8DF22" w14:textId="77777777" w:rsidR="004E6133" w:rsidRPr="00C807E9" w:rsidRDefault="004E6133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788A" w:rsidRPr="00C807E9" w14:paraId="706DE5ED" w14:textId="77777777" w:rsidTr="009C64E8">
        <w:tc>
          <w:tcPr>
            <w:tcW w:w="506" w:type="pct"/>
          </w:tcPr>
          <w:p w14:paraId="03ED9E22" w14:textId="21226CFA" w:rsidR="00927CB6" w:rsidRPr="00C807E9" w:rsidRDefault="00927CB6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C64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Recording and reporting findings</w:t>
            </w:r>
          </w:p>
        </w:tc>
        <w:tc>
          <w:tcPr>
            <w:tcW w:w="661" w:type="pct"/>
          </w:tcPr>
          <w:p w14:paraId="26FA7F78" w14:textId="01045B91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Gather and record data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with some adult support,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to help in answering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questions.</w:t>
            </w:r>
          </w:p>
          <w:p w14:paraId="5473AB17" w14:textId="7A1EA2E0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Begin to record simple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data.</w:t>
            </w:r>
          </w:p>
          <w:p w14:paraId="2CD59C51" w14:textId="11711956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Begin to record and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communicate their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findings in a range of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ways.</w:t>
            </w:r>
          </w:p>
          <w:p w14:paraId="7E5B3786" w14:textId="187ADDB3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Can show my results in a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 xml:space="preserve">simple table that my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teacher has provided.</w:t>
            </w:r>
          </w:p>
          <w:p w14:paraId="4752F4C2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67853F" w14:textId="27E36F52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collect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simple data.</w:t>
            </w:r>
          </w:p>
          <w:p w14:paraId="4BFFBC41" w14:textId="3EC36A6A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record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d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ata in a table my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teacher has provided.</w:t>
            </w:r>
          </w:p>
          <w:p w14:paraId="4DD83C8B" w14:textId="213A1A42" w:rsidR="00927CB6" w:rsidRPr="00C807E9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communicate my findings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in a variety of ways.</w:t>
            </w:r>
          </w:p>
        </w:tc>
        <w:tc>
          <w:tcPr>
            <w:tcW w:w="686" w:type="pct"/>
          </w:tcPr>
          <w:p w14:paraId="72414AE1" w14:textId="51B3A08A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Gather and record data to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help in answering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questions.</w:t>
            </w:r>
          </w:p>
          <w:p w14:paraId="4DE29E23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Record simple data.</w:t>
            </w:r>
          </w:p>
          <w:p w14:paraId="38797A8E" w14:textId="3CCB65A2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Record and communicate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their findings in a range of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ways.</w:t>
            </w:r>
          </w:p>
          <w:p w14:paraId="42206AB9" w14:textId="211313B1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Can show my results in a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table that my teacher has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provided</w:t>
            </w:r>
            <w:r w:rsidR="004E613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4BE0C3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190DB61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collect simple data.</w:t>
            </w:r>
          </w:p>
          <w:p w14:paraId="0471686F" w14:textId="71683826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record data in a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table my teacher has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provided.</w:t>
            </w:r>
          </w:p>
          <w:p w14:paraId="7B977131" w14:textId="4F3D5B50" w:rsidR="00927CB6" w:rsidRPr="00C807E9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communicate my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findings in a variety of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ways.</w:t>
            </w:r>
          </w:p>
        </w:tc>
        <w:tc>
          <w:tcPr>
            <w:tcW w:w="812" w:type="pct"/>
          </w:tcPr>
          <w:p w14:paraId="301F95CE" w14:textId="59EAC018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Gather, record, and begin to classify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and present data in a variety of ways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to help in answering questions.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Begin to record findings using simple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scientific language, drawings, labelled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C807E9">
              <w:rPr>
                <w:rFonts w:ascii="Arial" w:hAnsi="Arial" w:cs="Arial"/>
                <w:sz w:val="18"/>
                <w:szCs w:val="18"/>
              </w:rPr>
              <w:t>iagrams, keys, bar charts and tables.</w:t>
            </w:r>
          </w:p>
          <w:p w14:paraId="672412F7" w14:textId="27AC7DFD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Begin to report on findings from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enquiries, including oral and written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explanations, displays or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presentations of results and</w:t>
            </w:r>
          </w:p>
          <w:p w14:paraId="5F4B9A76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conclusions.</w:t>
            </w:r>
          </w:p>
          <w:p w14:paraId="15EBC8E8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use notes, simple tables and</w:t>
            </w:r>
          </w:p>
          <w:p w14:paraId="08334325" w14:textId="41C8D288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standard units and help to decide how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record and analyse their data.</w:t>
            </w:r>
          </w:p>
          <w:p w14:paraId="31A388CE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record results in tables and</w:t>
            </w:r>
          </w:p>
          <w:p w14:paraId="69C420AC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bar charts.</w:t>
            </w:r>
          </w:p>
          <w:p w14:paraId="2B2006FB" w14:textId="29D9E093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collect data in a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variety of ways, including labelled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diagrams, bar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charts and tables.</w:t>
            </w:r>
          </w:p>
          <w:p w14:paraId="72834129" w14:textId="776B3DCB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help decide how to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record data.</w:t>
            </w:r>
          </w:p>
          <w:p w14:paraId="7BDE56B0" w14:textId="0B189D93" w:rsidR="00927CB6" w:rsidRPr="00C807E9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communicate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findings using simple scientific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language.</w:t>
            </w:r>
          </w:p>
        </w:tc>
        <w:tc>
          <w:tcPr>
            <w:tcW w:w="780" w:type="pct"/>
          </w:tcPr>
          <w:p w14:paraId="3B6D84F9" w14:textId="7E422EFD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Gather, record, classify and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present data in a variety of ways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to help in answering questions.</w:t>
            </w:r>
          </w:p>
          <w:p w14:paraId="75FF7147" w14:textId="4DACE7EB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Record findings using simple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scientific language, drawings,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labelled diagrams, keys, bar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charts and tables.</w:t>
            </w:r>
          </w:p>
          <w:p w14:paraId="28D7E75F" w14:textId="1DBCCB99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Report on findings from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enquiries, including oral and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written explanations, displays or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presentations of results and</w:t>
            </w:r>
          </w:p>
          <w:p w14:paraId="334719F4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conclusions.</w:t>
            </w:r>
          </w:p>
          <w:p w14:paraId="4CDDEDD4" w14:textId="0676807E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Use notes, simple tables and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standard units and help to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decide how to record and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analyse their data.</w:t>
            </w:r>
          </w:p>
          <w:p w14:paraId="20B2CB5A" w14:textId="368E1A88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Can record results in tables and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bar charts.</w:t>
            </w:r>
          </w:p>
          <w:p w14:paraId="57EADABE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2FFADD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collect data in a variety of</w:t>
            </w:r>
          </w:p>
          <w:p w14:paraId="15C7595E" w14:textId="0ADCEDFC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ways, including labelled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diagrams, bar charts and tables.</w:t>
            </w:r>
          </w:p>
          <w:p w14:paraId="1C37630E" w14:textId="6DCFBB1E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help decide how to record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data.</w:t>
            </w:r>
          </w:p>
          <w:p w14:paraId="1BB0A1BD" w14:textId="73DB98BB" w:rsidR="00927CB6" w:rsidRPr="00C807E9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communicate findings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using simple scientific language</w:t>
            </w:r>
          </w:p>
        </w:tc>
        <w:tc>
          <w:tcPr>
            <w:tcW w:w="749" w:type="pct"/>
          </w:tcPr>
          <w:p w14:paraId="28CE39AF" w14:textId="23660D82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Begin to record data and results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of increasing complexity using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scientific diagrams and labels,</w:t>
            </w:r>
          </w:p>
          <w:p w14:paraId="14D84EF4" w14:textId="142EC181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classification keys, tables and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bar and line graphs.</w:t>
            </w:r>
          </w:p>
          <w:p w14:paraId="0C2881C5" w14:textId="1298325C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Begin to report and present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findings from enquiries.</w:t>
            </w:r>
          </w:p>
          <w:p w14:paraId="744FC26B" w14:textId="31E301D1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Begin to decide how to record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data from a choice of familiar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approaches.</w:t>
            </w:r>
          </w:p>
          <w:p w14:paraId="09D6CFA1" w14:textId="094EBE5E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choose how best to</w:t>
            </w:r>
            <w:r w:rsidR="004E6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present data.</w:t>
            </w:r>
          </w:p>
          <w:p w14:paraId="2D9E302E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2AE29D" w14:textId="4919EC6C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record data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and results of increasing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complexity using – scientific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diagrams and labels,</w:t>
            </w:r>
          </w:p>
          <w:p w14:paraId="2BB01FAB" w14:textId="5EF43D00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classification keys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, </w:t>
            </w:r>
            <w:r w:rsid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tables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bar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graphs, line graphs</w:t>
            </w:r>
          </w:p>
          <w:p w14:paraId="2321DCFB" w14:textId="4AFDF082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choose how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best to present data.</w:t>
            </w:r>
          </w:p>
          <w:p w14:paraId="6239969E" w14:textId="4F0DA2A1" w:rsidR="00927CB6" w:rsidRPr="00C807E9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am beginning to communicate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findings using detailed scientific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language.</w:t>
            </w:r>
          </w:p>
        </w:tc>
        <w:tc>
          <w:tcPr>
            <w:tcW w:w="805" w:type="pct"/>
          </w:tcPr>
          <w:p w14:paraId="6862B69E" w14:textId="348AFEC2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Record data and results of increasing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complexity using scientific diagrams</w:t>
            </w:r>
            <w:r w:rsidR="004E6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sz w:val="18"/>
                <w:szCs w:val="18"/>
              </w:rPr>
              <w:t>and labels, classification keys, tables</w:t>
            </w:r>
          </w:p>
          <w:p w14:paraId="2E04C203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and bar and line graphs.</w:t>
            </w:r>
          </w:p>
          <w:p w14:paraId="0793B52D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Report and present findings from</w:t>
            </w:r>
          </w:p>
          <w:p w14:paraId="489A28C8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enquiries.</w:t>
            </w:r>
          </w:p>
          <w:p w14:paraId="5D1B6BA7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Decide how to record data from a</w:t>
            </w:r>
          </w:p>
          <w:p w14:paraId="7FFDCE30" w14:textId="77777777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choice of familiar approaches.</w:t>
            </w:r>
          </w:p>
          <w:p w14:paraId="0A58B0A0" w14:textId="4351D2BA" w:rsidR="00927CB6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sz w:val="18"/>
                <w:szCs w:val="18"/>
              </w:rPr>
              <w:t>Can choose how best to present data.</w:t>
            </w:r>
          </w:p>
          <w:p w14:paraId="350E06EF" w14:textId="77777777" w:rsidR="0044788A" w:rsidRPr="00C807E9" w:rsidRDefault="0044788A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CBD1ECF" w14:textId="62E08CAC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record data and results of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increasing complexity using –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scientific diagrams and labels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classification keys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>, t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ables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bar graphs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line graphs</w:t>
            </w:r>
          </w:p>
          <w:p w14:paraId="30C04B07" w14:textId="1559C1FC" w:rsidR="00927CB6" w:rsidRPr="00C807E9" w:rsidRDefault="00927CB6" w:rsidP="00927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choose how best to present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data.</w:t>
            </w:r>
          </w:p>
          <w:p w14:paraId="565405C3" w14:textId="034CB5F7" w:rsidR="00927CB6" w:rsidRPr="00C807E9" w:rsidRDefault="00927CB6" w:rsidP="004E6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communicate findings using</w:t>
            </w:r>
            <w:r w:rsidR="004E6133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detailed scientific language.</w:t>
            </w:r>
          </w:p>
        </w:tc>
      </w:tr>
      <w:tr w:rsidR="0044788A" w:rsidRPr="00C807E9" w14:paraId="52C887B4" w14:textId="77777777" w:rsidTr="009C64E8">
        <w:tc>
          <w:tcPr>
            <w:tcW w:w="506" w:type="pct"/>
          </w:tcPr>
          <w:p w14:paraId="1AD0057A" w14:textId="369330EC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C64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Conclusions</w:t>
            </w:r>
          </w:p>
        </w:tc>
        <w:tc>
          <w:tcPr>
            <w:tcW w:w="661" w:type="pct"/>
          </w:tcPr>
          <w:p w14:paraId="41D8C8F8" w14:textId="66E8D672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Begin to talk about what</w:t>
            </w:r>
            <w:r w:rsid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they have found out and</w:t>
            </w:r>
            <w:r w:rsid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how they found it out.</w:t>
            </w:r>
          </w:p>
          <w:p w14:paraId="46687787" w14:textId="45963AAB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begin to say what</w:t>
            </w:r>
            <w:r w:rsid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happened in my</w:t>
            </w:r>
            <w:r w:rsid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investigation.</w:t>
            </w:r>
          </w:p>
          <w:p w14:paraId="11E5AD70" w14:textId="4643A57F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begin to say whether</w:t>
            </w:r>
            <w:r w:rsid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 was surprised at the</w:t>
            </w:r>
          </w:p>
          <w:p w14:paraId="333B5F48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results or not.</w:t>
            </w:r>
          </w:p>
          <w:p w14:paraId="17BB00CC" w14:textId="68A1AC69" w:rsidR="00025D51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To begin to say what I</w:t>
            </w:r>
            <w:r w:rsid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would change about my</w:t>
            </w:r>
            <w:r w:rsid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7E9">
              <w:rPr>
                <w:rFonts w:ascii="Arial" w:hAnsi="Arial" w:cs="Arial"/>
                <w:color w:val="000000"/>
                <w:sz w:val="18"/>
                <w:szCs w:val="18"/>
              </w:rPr>
              <w:t>investigation.</w:t>
            </w:r>
          </w:p>
          <w:p w14:paraId="7E4AB1F4" w14:textId="77777777" w:rsidR="0044788A" w:rsidRPr="00C807E9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1A4ECC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talk about</w:t>
            </w:r>
          </w:p>
          <w:p w14:paraId="184DED42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what I have found out.</w:t>
            </w:r>
          </w:p>
          <w:p w14:paraId="0093CE47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explain</w:t>
            </w:r>
          </w:p>
          <w:p w14:paraId="415D3057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how I carried out my</w:t>
            </w:r>
          </w:p>
          <w:p w14:paraId="2F145C70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enquiry.</w:t>
            </w:r>
          </w:p>
          <w:p w14:paraId="3B2B0A08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I can begin to suggest</w:t>
            </w:r>
          </w:p>
          <w:p w14:paraId="7D2CAA79" w14:textId="77777777" w:rsidR="00025D51" w:rsidRPr="00C807E9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simple changes to my</w:t>
            </w:r>
          </w:p>
          <w:p w14:paraId="396ECC92" w14:textId="3594CE6E" w:rsidR="00025D51" w:rsidRPr="00C807E9" w:rsidRDefault="00025D51" w:rsidP="00025D51">
            <w:pPr>
              <w:rPr>
                <w:rFonts w:ascii="Arial" w:hAnsi="Arial" w:cs="Arial"/>
                <w:sz w:val="18"/>
                <w:szCs w:val="18"/>
              </w:rPr>
            </w:pPr>
            <w:r w:rsidRPr="00C807E9">
              <w:rPr>
                <w:rFonts w:ascii="Arial" w:hAnsi="Arial" w:cs="Arial"/>
                <w:color w:val="0070C1"/>
                <w:sz w:val="18"/>
                <w:szCs w:val="18"/>
              </w:rPr>
              <w:t>enquiry.</w:t>
            </w:r>
          </w:p>
        </w:tc>
        <w:tc>
          <w:tcPr>
            <w:tcW w:w="686" w:type="pct"/>
          </w:tcPr>
          <w:p w14:paraId="6C6A54E7" w14:textId="014E8638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Talk about what they have</w:t>
            </w:r>
            <w:r w:rsidR="006D0B58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found out and how they</w:t>
            </w:r>
            <w:r w:rsidR="006D0B58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found it out.</w:t>
            </w:r>
          </w:p>
          <w:p w14:paraId="5666470C" w14:textId="16098901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To say what happened in</w:t>
            </w:r>
            <w:r w:rsidR="006D0B58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my investigation.</w:t>
            </w:r>
          </w:p>
          <w:p w14:paraId="54E2C6E8" w14:textId="16A99374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To say whether I was</w:t>
            </w:r>
            <w:r w:rsidR="006D0B58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surprised at the results or</w:t>
            </w:r>
            <w:r w:rsidR="006D0B58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not.</w:t>
            </w:r>
          </w:p>
          <w:p w14:paraId="1AF59EB4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To say what I would</w:t>
            </w:r>
          </w:p>
          <w:p w14:paraId="436A0919" w14:textId="0F056404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change about my</w:t>
            </w:r>
            <w:r w:rsidR="006D0B58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investigation.</w:t>
            </w:r>
          </w:p>
          <w:p w14:paraId="3464B344" w14:textId="77777777" w:rsidR="0044788A" w:rsidRPr="006D0B58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EBE27E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talk about what I</w:t>
            </w:r>
          </w:p>
          <w:p w14:paraId="555CD084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have found out.</w:t>
            </w:r>
          </w:p>
          <w:p w14:paraId="64B84280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explain how I carried</w:t>
            </w:r>
          </w:p>
          <w:p w14:paraId="0BDC0D95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out my enquiry.</w:t>
            </w:r>
          </w:p>
          <w:p w14:paraId="1401C1E2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suggest simple</w:t>
            </w:r>
          </w:p>
          <w:p w14:paraId="6AAAE02B" w14:textId="2277A9C9" w:rsidR="00025D51" w:rsidRPr="006D0B58" w:rsidRDefault="00025D51" w:rsidP="00025D51">
            <w:pPr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changes to my enquiry.</w:t>
            </w:r>
          </w:p>
        </w:tc>
        <w:tc>
          <w:tcPr>
            <w:tcW w:w="812" w:type="pct"/>
          </w:tcPr>
          <w:p w14:paraId="217F8A70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I am beginning to use results to draw</w:t>
            </w:r>
          </w:p>
          <w:p w14:paraId="34EEB1DF" w14:textId="0C9E3D6C" w:rsidR="00025D51" w:rsidRPr="006D0B58" w:rsidRDefault="006D0B5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simple conclusions</w:t>
            </w:r>
            <w:r w:rsidR="00025D51" w:rsidRPr="006D0B58">
              <w:rPr>
                <w:rFonts w:ascii="Arial" w:hAnsi="Arial" w:cs="Arial"/>
                <w:sz w:val="18"/>
                <w:szCs w:val="18"/>
              </w:rPr>
              <w:t>, make predictions</w:t>
            </w:r>
          </w:p>
          <w:p w14:paraId="442A80EB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for new values, suggest improvements</w:t>
            </w:r>
          </w:p>
          <w:p w14:paraId="2DA08719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and raise further questions.</w:t>
            </w:r>
          </w:p>
          <w:p w14:paraId="026B87C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Am beginning to use straightforward</w:t>
            </w:r>
          </w:p>
          <w:p w14:paraId="72439708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scientific evidence to answer</w:t>
            </w:r>
          </w:p>
          <w:p w14:paraId="2605F649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questions or to support their findings.</w:t>
            </w:r>
          </w:p>
          <w:p w14:paraId="4DC619F9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With help, am beginning to look for</w:t>
            </w:r>
          </w:p>
          <w:p w14:paraId="43DF3BED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changes, patterns, similarities and</w:t>
            </w:r>
          </w:p>
          <w:p w14:paraId="660ABE19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differences in their data in order to</w:t>
            </w:r>
          </w:p>
          <w:p w14:paraId="452BBE77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draw simple conclusions and answer</w:t>
            </w:r>
          </w:p>
          <w:p w14:paraId="3A36BEF6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questions. With support, am beginning</w:t>
            </w:r>
          </w:p>
          <w:p w14:paraId="6148B423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to identify new questions arising from</w:t>
            </w:r>
          </w:p>
          <w:p w14:paraId="3D339B93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the data, make new predictions and</w:t>
            </w:r>
          </w:p>
          <w:p w14:paraId="7FE42FB7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find ways of improving what they have</w:t>
            </w:r>
          </w:p>
          <w:p w14:paraId="70076D19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already done.</w:t>
            </w:r>
          </w:p>
          <w:p w14:paraId="67F14E64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Am beginning to see a pattern in my</w:t>
            </w:r>
          </w:p>
          <w:p w14:paraId="2F594B57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results.</w:t>
            </w:r>
          </w:p>
          <w:p w14:paraId="0FAC097F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Am beginning to say what I found</w:t>
            </w:r>
          </w:p>
          <w:p w14:paraId="55F50C27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 xml:space="preserve">out, </w:t>
            </w:r>
            <w:r w:rsidRPr="006D0B58">
              <w:rPr>
                <w:rFonts w:ascii="Arial" w:hAnsi="Arial" w:cs="Arial"/>
                <w:bCs/>
                <w:sz w:val="18"/>
                <w:szCs w:val="18"/>
              </w:rPr>
              <w:t>linking cause and effect.</w:t>
            </w:r>
          </w:p>
          <w:p w14:paraId="34E004CB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Am beginning to say how I could make</w:t>
            </w:r>
          </w:p>
          <w:p w14:paraId="1124A44F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it better.</w:t>
            </w:r>
          </w:p>
          <w:p w14:paraId="45C025E4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Am beginning to answer questions</w:t>
            </w:r>
          </w:p>
          <w:p w14:paraId="194C3F5E" w14:textId="163E1A50" w:rsidR="00025D51" w:rsidRPr="006D0B58" w:rsidRDefault="00025D51" w:rsidP="00025D51">
            <w:pPr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from what I have found out.</w:t>
            </w:r>
          </w:p>
          <w:p w14:paraId="67842409" w14:textId="77777777" w:rsidR="0044788A" w:rsidRPr="006D0B58" w:rsidRDefault="0044788A" w:rsidP="00025D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F4E58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draw simple</w:t>
            </w:r>
          </w:p>
          <w:p w14:paraId="52AD80B3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conclusions based on the results of</w:t>
            </w:r>
          </w:p>
          <w:p w14:paraId="652F413F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my enquiry.</w:t>
            </w:r>
          </w:p>
          <w:p w14:paraId="60E6EF24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answer my questions</w:t>
            </w:r>
          </w:p>
          <w:p w14:paraId="16712F7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using the results of my enquiry.</w:t>
            </w:r>
          </w:p>
          <w:p w14:paraId="0F35C318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use my findings to</w:t>
            </w:r>
          </w:p>
          <w:p w14:paraId="1C8A164F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make new predictions, suggest</w:t>
            </w:r>
          </w:p>
          <w:p w14:paraId="78869D14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improvements and think of new</w:t>
            </w:r>
          </w:p>
          <w:p w14:paraId="5F44F3F0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questions.</w:t>
            </w:r>
          </w:p>
          <w:p w14:paraId="734F18C6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sometimes to think of</w:t>
            </w:r>
          </w:p>
          <w:p w14:paraId="3866B760" w14:textId="3C7654EC" w:rsidR="00025D51" w:rsidRPr="006D0B58" w:rsidRDefault="00025D51" w:rsidP="00025D51">
            <w:pPr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cause and effect in my explanations.</w:t>
            </w:r>
          </w:p>
        </w:tc>
        <w:tc>
          <w:tcPr>
            <w:tcW w:w="780" w:type="pct"/>
          </w:tcPr>
          <w:p w14:paraId="0B94933C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Using results to draw simple</w:t>
            </w:r>
          </w:p>
          <w:p w14:paraId="5DE10D42" w14:textId="7E5C010F" w:rsidR="00025D51" w:rsidRPr="006D0B58" w:rsidRDefault="006D0B5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conclusions</w:t>
            </w:r>
            <w:r w:rsidR="00025D51" w:rsidRPr="006D0B58">
              <w:rPr>
                <w:rFonts w:ascii="Arial" w:hAnsi="Arial" w:cs="Arial"/>
                <w:sz w:val="18"/>
                <w:szCs w:val="18"/>
              </w:rPr>
              <w:t>, make predictions</w:t>
            </w:r>
          </w:p>
          <w:p w14:paraId="0AA34551" w14:textId="57C0F18E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for new values, suggest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improvements and raise further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questions.</w:t>
            </w:r>
          </w:p>
          <w:p w14:paraId="5E9C7A33" w14:textId="098B8A2B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Use straightforward scientific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evidence to answer questions or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to support their findings.</w:t>
            </w:r>
          </w:p>
          <w:p w14:paraId="6D79A8D5" w14:textId="667A2DA1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With help, look for changes,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patterns, similarities and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differences in their data in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order to draw simple conclusions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and answer questions. With</w:t>
            </w:r>
          </w:p>
          <w:p w14:paraId="6F4EE15F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support, identify new questions</w:t>
            </w:r>
          </w:p>
          <w:p w14:paraId="4028EC3A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arising from the data, make new</w:t>
            </w:r>
          </w:p>
          <w:p w14:paraId="7CFB4A8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predictions and find ways of</w:t>
            </w:r>
          </w:p>
          <w:p w14:paraId="4F66241C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improving what they have</w:t>
            </w:r>
          </w:p>
          <w:p w14:paraId="1C8419B8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already done.</w:t>
            </w:r>
          </w:p>
          <w:p w14:paraId="12DB6FA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Can see a pattern in my results.</w:t>
            </w:r>
          </w:p>
          <w:p w14:paraId="0756276B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 xml:space="preserve">Can say what I found out, </w:t>
            </w:r>
            <w:r w:rsidRPr="006D0B58">
              <w:rPr>
                <w:rFonts w:ascii="Arial" w:hAnsi="Arial" w:cs="Arial"/>
                <w:bCs/>
                <w:sz w:val="18"/>
                <w:szCs w:val="18"/>
              </w:rPr>
              <w:t>linking</w:t>
            </w:r>
          </w:p>
          <w:p w14:paraId="0F32E2A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D0B58">
              <w:rPr>
                <w:rFonts w:ascii="Arial" w:hAnsi="Arial" w:cs="Arial"/>
                <w:bCs/>
                <w:sz w:val="18"/>
                <w:szCs w:val="18"/>
              </w:rPr>
              <w:t>cause and effect.</w:t>
            </w:r>
          </w:p>
          <w:p w14:paraId="2E2CFB27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Can say how I could make it</w:t>
            </w:r>
          </w:p>
          <w:p w14:paraId="0EABD7A5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better.</w:t>
            </w:r>
          </w:p>
          <w:p w14:paraId="222833A9" w14:textId="53675738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 xml:space="preserve">Can answer questions from what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I have found out.</w:t>
            </w:r>
          </w:p>
          <w:p w14:paraId="3E89D30A" w14:textId="77777777" w:rsidR="0044788A" w:rsidRPr="006D0B58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52AC83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draw simple conclusions</w:t>
            </w:r>
          </w:p>
          <w:p w14:paraId="2DB120CA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based on the results of my</w:t>
            </w:r>
          </w:p>
          <w:p w14:paraId="7F43C15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enquiry.</w:t>
            </w:r>
          </w:p>
          <w:p w14:paraId="655C3BC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answer my questions using</w:t>
            </w:r>
          </w:p>
          <w:p w14:paraId="1E6D5AB8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the results of my enquiry.</w:t>
            </w:r>
          </w:p>
          <w:p w14:paraId="643E052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use my findings to make</w:t>
            </w:r>
          </w:p>
          <w:p w14:paraId="3A57BD59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new predictions, suggest</w:t>
            </w:r>
          </w:p>
          <w:p w14:paraId="5307CA8F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improvements and think of new</w:t>
            </w:r>
          </w:p>
          <w:p w14:paraId="6CF2B7DF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questions.</w:t>
            </w:r>
          </w:p>
          <w:p w14:paraId="3684E3BE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begin to think of cause and</w:t>
            </w:r>
          </w:p>
          <w:p w14:paraId="5795AAFA" w14:textId="2321C212" w:rsidR="00025D51" w:rsidRPr="006D0B58" w:rsidRDefault="00025D51" w:rsidP="00025D51">
            <w:pPr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effect in my explanations.</w:t>
            </w:r>
          </w:p>
        </w:tc>
        <w:tc>
          <w:tcPr>
            <w:tcW w:w="749" w:type="pct"/>
          </w:tcPr>
          <w:p w14:paraId="269957BC" w14:textId="706143B3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Am beginning to report and present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findings from enquiries, including</w:t>
            </w:r>
          </w:p>
          <w:p w14:paraId="63C7997E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conclusions, causal relationships and</w:t>
            </w:r>
          </w:p>
          <w:p w14:paraId="7B585A93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explanations of and degree of trust</w:t>
            </w:r>
          </w:p>
          <w:p w14:paraId="0797B783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in results, in oral and written forms</w:t>
            </w:r>
          </w:p>
          <w:p w14:paraId="6267C4AD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such as displays and other</w:t>
            </w:r>
          </w:p>
          <w:p w14:paraId="3174F51D" w14:textId="3D6F18A2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presentations.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Begin to identify scientific evidence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that has been used to support or</w:t>
            </w:r>
          </w:p>
          <w:p w14:paraId="6EEC237D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refute ideas or arguments.</w:t>
            </w:r>
          </w:p>
          <w:p w14:paraId="741A56F6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Begin to draw conclusions based on</w:t>
            </w:r>
          </w:p>
          <w:p w14:paraId="31871294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their data and observations, use</w:t>
            </w:r>
          </w:p>
          <w:p w14:paraId="3EE0EAD1" w14:textId="5D1D5CD5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evidence to justify their ideas, use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scientific knowledge and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understanding to explain their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findings.</w:t>
            </w:r>
          </w:p>
          <w:p w14:paraId="12432FC4" w14:textId="79343355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Begin to use test results to make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predictions to set up further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comparatives and fair tests.</w:t>
            </w:r>
          </w:p>
          <w:p w14:paraId="3D9087B7" w14:textId="041262DD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Begin to look for different causal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relationships in their data and</w:t>
            </w:r>
          </w:p>
          <w:p w14:paraId="6CB34375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identify evidence that refutes or</w:t>
            </w:r>
          </w:p>
          <w:p w14:paraId="342FC063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supports their ideas.</w:t>
            </w:r>
          </w:p>
          <w:p w14:paraId="0E4C43DD" w14:textId="4FCEC91E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Use their results to identify when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further tests and observations are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needed.</w:t>
            </w:r>
          </w:p>
          <w:p w14:paraId="1ED4258B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separate opinion from fact.</w:t>
            </w:r>
          </w:p>
          <w:p w14:paraId="5F29BBAE" w14:textId="6B7D4F63" w:rsidR="00025D51" w:rsidRPr="006D0B58" w:rsidRDefault="00025D51" w:rsidP="000B5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Begin to draw conclusions </w:t>
            </w:r>
          </w:p>
          <w:p w14:paraId="5F11E6B0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Can use simple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models.</w:t>
            </w:r>
          </w:p>
          <w:p w14:paraId="4CCBDE08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Know which evidence proves a</w:t>
            </w:r>
          </w:p>
          <w:p w14:paraId="4411A88E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scientific point.</w:t>
            </w:r>
          </w:p>
          <w:p w14:paraId="050D55D5" w14:textId="2D4FE04D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Begin to use test results to make</w:t>
            </w:r>
            <w:r w:rsidR="004E6133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predictions to set up further</w:t>
            </w:r>
            <w:r w:rsidR="009C64E8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comparative and fair tests.</w:t>
            </w:r>
          </w:p>
          <w:p w14:paraId="2B1B8AD0" w14:textId="77777777" w:rsidR="0044788A" w:rsidRPr="006D0B58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A28B5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draw scientific,</w:t>
            </w:r>
          </w:p>
          <w:p w14:paraId="025CA1C7" w14:textId="6F9D4274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causal conclusions using the</w:t>
            </w:r>
            <w:r w:rsidR="009C64E8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results of an enquiry to justify my</w:t>
            </w:r>
            <w:r w:rsidR="009C64E8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ideas.</w:t>
            </w:r>
          </w:p>
          <w:p w14:paraId="22F573A5" w14:textId="441EE0A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explain my</w:t>
            </w:r>
            <w:r w:rsidR="009C64E8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conclusion using scientific knowledge</w:t>
            </w:r>
          </w:p>
          <w:p w14:paraId="3D623AA3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and understanding.</w:t>
            </w:r>
          </w:p>
          <w:p w14:paraId="63D312EB" w14:textId="4552C767" w:rsidR="009C64E8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distinguish</w:t>
            </w:r>
            <w:r w:rsidR="009C64E8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opinion and facts.</w:t>
            </w:r>
            <w:r w:rsidR="009C64E8" w:rsidRPr="006D0B58">
              <w:rPr>
                <w:rFonts w:ascii="Arial" w:hAnsi="Arial" w:cs="Arial"/>
                <w:color w:val="0070C1"/>
                <w:sz w:val="18"/>
                <w:szCs w:val="18"/>
              </w:rPr>
              <w:t xml:space="preserve"> </w:t>
            </w:r>
          </w:p>
          <w:p w14:paraId="0BFADA86" w14:textId="50583AC2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am beginning to use my findings to</w:t>
            </w:r>
          </w:p>
          <w:p w14:paraId="319DFAC2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make predictions and set up further</w:t>
            </w:r>
          </w:p>
          <w:p w14:paraId="14A9A12C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enquiries.</w:t>
            </w:r>
          </w:p>
          <w:p w14:paraId="4A98CD68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begin to use abstract models</w:t>
            </w:r>
          </w:p>
          <w:p w14:paraId="23CD0F24" w14:textId="630CE000" w:rsidR="00025D51" w:rsidRPr="006D0B58" w:rsidRDefault="00025D51" w:rsidP="00025D51">
            <w:pPr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to explain my ideas.</w:t>
            </w:r>
          </w:p>
        </w:tc>
        <w:tc>
          <w:tcPr>
            <w:tcW w:w="805" w:type="pct"/>
          </w:tcPr>
          <w:p w14:paraId="58B41CE9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Reporting and presenting findings</w:t>
            </w:r>
          </w:p>
          <w:p w14:paraId="10C5F0B6" w14:textId="1B3C38F1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from enquiries, including conclusions,</w:t>
            </w:r>
          </w:p>
          <w:p w14:paraId="14B03655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causal relationships and explanations</w:t>
            </w:r>
          </w:p>
          <w:p w14:paraId="472127E8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of and degree of trust in results, in</w:t>
            </w:r>
          </w:p>
          <w:p w14:paraId="5E04BEA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oral and written forms such as</w:t>
            </w:r>
          </w:p>
          <w:p w14:paraId="77120E09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displays and other presentations.</w:t>
            </w:r>
          </w:p>
          <w:p w14:paraId="4A951238" w14:textId="7E6C4912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Identify scientific evidence that has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been used to support or refute ideas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or arguments.</w:t>
            </w:r>
          </w:p>
          <w:p w14:paraId="22C216DB" w14:textId="18D519C0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Draw conclusions based on their data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and observations, use evidence to</w:t>
            </w:r>
          </w:p>
          <w:p w14:paraId="3B1F0022" w14:textId="2144E7C5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justify their ideas, use scientific</w:t>
            </w:r>
            <w:r w:rsidR="009C64E8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knowledge and understanding to</w:t>
            </w:r>
          </w:p>
          <w:p w14:paraId="2F54DE69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explain their findings.</w:t>
            </w:r>
          </w:p>
          <w:p w14:paraId="65E5359D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Use test results to make predictions</w:t>
            </w:r>
          </w:p>
          <w:p w14:paraId="2546AF37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to set up further comparatives and</w:t>
            </w:r>
          </w:p>
          <w:p w14:paraId="23BC8907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fair tests.</w:t>
            </w:r>
          </w:p>
          <w:p w14:paraId="7BFAD6CC" w14:textId="60B2656D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Look for different causal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relationships in their data and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identify evidence that refutes or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>supports their ideas.</w:t>
            </w:r>
          </w:p>
          <w:p w14:paraId="7882EBEF" w14:textId="45F2133F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sz w:val="18"/>
                <w:szCs w:val="18"/>
              </w:rPr>
              <w:t>Use their results to identify when</w:t>
            </w:r>
            <w:r w:rsidR="004E6133" w:rsidRPr="006D0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sz w:val="18"/>
                <w:szCs w:val="18"/>
              </w:rPr>
              <w:t xml:space="preserve">further tests and observations are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needed.</w:t>
            </w:r>
          </w:p>
          <w:p w14:paraId="51A22EE7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Separate opinion from fact.</w:t>
            </w:r>
          </w:p>
          <w:p w14:paraId="2DBA3903" w14:textId="11CB58F1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Can draw conclusions and identify</w:t>
            </w:r>
            <w:r w:rsidR="004E6133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scientific evidence.</w:t>
            </w:r>
          </w:p>
          <w:p w14:paraId="5C29F0B2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Can use simple </w:t>
            </w:r>
            <w:r w:rsidRPr="006D0B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models.</w:t>
            </w:r>
          </w:p>
          <w:p w14:paraId="5003B6E1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Know which evidence proves a</w:t>
            </w:r>
          </w:p>
          <w:p w14:paraId="398BA3E4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scientific point.</w:t>
            </w:r>
          </w:p>
          <w:p w14:paraId="55A52522" w14:textId="530C9DA4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Use test results to make predictions</w:t>
            </w:r>
            <w:r w:rsidR="004E6133" w:rsidRPr="006D0B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to set up further comparative and</w:t>
            </w:r>
          </w:p>
          <w:p w14:paraId="3B8E69DC" w14:textId="5AA91B30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0000"/>
                <w:sz w:val="18"/>
                <w:szCs w:val="18"/>
              </w:rPr>
              <w:t>fair tests.</w:t>
            </w:r>
          </w:p>
          <w:p w14:paraId="2484E12C" w14:textId="77777777" w:rsidR="0044788A" w:rsidRPr="006D0B58" w:rsidRDefault="0044788A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7FF4F6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draw scientific, causal</w:t>
            </w:r>
          </w:p>
          <w:p w14:paraId="04E56B9F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conclusions using the results of an</w:t>
            </w:r>
          </w:p>
          <w:p w14:paraId="705E559A" w14:textId="3CDA15BD" w:rsidR="00025D51" w:rsidRPr="006D0B58" w:rsidRDefault="006D0B58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enquiry to justify my ideas.</w:t>
            </w:r>
          </w:p>
          <w:p w14:paraId="6E06E08A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explain my conclusion using</w:t>
            </w:r>
          </w:p>
          <w:p w14:paraId="18E1080B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scientific knowledge and</w:t>
            </w:r>
          </w:p>
          <w:p w14:paraId="0BFE55DB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understanding.</w:t>
            </w:r>
          </w:p>
          <w:p w14:paraId="37306D74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distinguish opinion and facts.</w:t>
            </w:r>
          </w:p>
          <w:p w14:paraId="57E3CC23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use my findings to make</w:t>
            </w:r>
          </w:p>
          <w:p w14:paraId="591B421D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predictions and set up further</w:t>
            </w:r>
          </w:p>
          <w:p w14:paraId="05C445DB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enquiries</w:t>
            </w:r>
          </w:p>
          <w:p w14:paraId="55B88493" w14:textId="77777777" w:rsidR="00025D51" w:rsidRPr="006D0B58" w:rsidRDefault="00025D51" w:rsidP="00025D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I can begin to use abstract models to</w:t>
            </w:r>
          </w:p>
          <w:p w14:paraId="0CCA9526" w14:textId="22C2E714" w:rsidR="00025D51" w:rsidRPr="006D0B58" w:rsidRDefault="00025D51" w:rsidP="00025D51">
            <w:pPr>
              <w:rPr>
                <w:rFonts w:ascii="Arial" w:hAnsi="Arial" w:cs="Arial"/>
                <w:sz w:val="18"/>
                <w:szCs w:val="18"/>
              </w:rPr>
            </w:pPr>
            <w:r w:rsidRPr="006D0B58">
              <w:rPr>
                <w:rFonts w:ascii="Arial" w:hAnsi="Arial" w:cs="Arial"/>
                <w:color w:val="0070C1"/>
                <w:sz w:val="18"/>
                <w:szCs w:val="18"/>
              </w:rPr>
              <w:t>explain my ideas.</w:t>
            </w:r>
          </w:p>
        </w:tc>
      </w:tr>
    </w:tbl>
    <w:p w14:paraId="42A4F0B7" w14:textId="77777777" w:rsidR="00B37BE4" w:rsidRPr="00C807E9" w:rsidRDefault="00B37BE4">
      <w:pPr>
        <w:rPr>
          <w:sz w:val="18"/>
          <w:szCs w:val="18"/>
        </w:rPr>
      </w:pPr>
    </w:p>
    <w:sectPr w:rsidR="00B37BE4" w:rsidRPr="00C807E9" w:rsidSect="00C807E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F2E"/>
    <w:multiLevelType w:val="hybridMultilevel"/>
    <w:tmpl w:val="BCE05052"/>
    <w:lvl w:ilvl="0" w:tplc="CE42680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AB"/>
    <w:rsid w:val="00025D51"/>
    <w:rsid w:val="000B5426"/>
    <w:rsid w:val="001B30F5"/>
    <w:rsid w:val="001C1CD2"/>
    <w:rsid w:val="0044788A"/>
    <w:rsid w:val="004E6133"/>
    <w:rsid w:val="00627A8B"/>
    <w:rsid w:val="006D0B58"/>
    <w:rsid w:val="00832014"/>
    <w:rsid w:val="00913240"/>
    <w:rsid w:val="00927CB6"/>
    <w:rsid w:val="009C64E8"/>
    <w:rsid w:val="009F2578"/>
    <w:rsid w:val="00B37BE4"/>
    <w:rsid w:val="00C807E9"/>
    <w:rsid w:val="00CF2F63"/>
    <w:rsid w:val="00D010F0"/>
    <w:rsid w:val="00D53EAB"/>
    <w:rsid w:val="00E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C284"/>
  <w15:chartTrackingRefBased/>
  <w15:docId w15:val="{6588D45B-31CC-497E-9861-BB75E04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Griffiths</dc:creator>
  <cp:keywords/>
  <dc:description/>
  <cp:lastModifiedBy>Marie Emmett</cp:lastModifiedBy>
  <cp:revision>2</cp:revision>
  <dcterms:created xsi:type="dcterms:W3CDTF">2021-09-23T09:03:00Z</dcterms:created>
  <dcterms:modified xsi:type="dcterms:W3CDTF">2021-09-23T09:03:00Z</dcterms:modified>
</cp:coreProperties>
</file>