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592"/>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7003E" w:rsidRPr="0057003E" w14:paraId="18D1D176" w14:textId="77777777" w:rsidTr="0057003E">
        <w:trPr>
          <w:tblCellSpacing w:w="15" w:type="dxa"/>
        </w:trPr>
        <w:tc>
          <w:tcPr>
            <w:tcW w:w="0" w:type="auto"/>
            <w:tcBorders>
              <w:top w:val="nil"/>
              <w:left w:val="nil"/>
              <w:bottom w:val="nil"/>
              <w:right w:val="nil"/>
            </w:tcBorders>
            <w:vAlign w:val="center"/>
            <w:hideMark/>
          </w:tcPr>
          <w:p w14:paraId="4704A8F0" w14:textId="77777777" w:rsidR="0057003E" w:rsidRPr="0057003E" w:rsidRDefault="0057003E" w:rsidP="0057003E">
            <w:pPr>
              <w:spacing w:after="0" w:line="240" w:lineRule="auto"/>
              <w:rPr>
                <w:rFonts w:ascii="Times New Roman" w:eastAsia="Times New Roman" w:hAnsi="Times New Roman" w:cs="Times New Roman"/>
                <w:sz w:val="24"/>
                <w:szCs w:val="24"/>
                <w:lang w:eastAsia="en-GB"/>
              </w:rPr>
            </w:pPr>
          </w:p>
        </w:tc>
      </w:tr>
    </w:tbl>
    <w:p w14:paraId="445D6047" w14:textId="77777777" w:rsidR="0057003E" w:rsidRDefault="0057003E" w:rsidP="00D64F32">
      <w:pPr>
        <w:jc w:val="center"/>
        <w:rPr>
          <w:rFonts w:ascii="Comic Sans MS" w:hAnsi="Comic Sans MS"/>
          <w:sz w:val="32"/>
          <w:szCs w:val="32"/>
          <w:u w:val="single"/>
        </w:rPr>
      </w:pPr>
      <w:r w:rsidRPr="00D64F32">
        <w:rPr>
          <w:rFonts w:ascii="Comic Sans MS" w:hAnsi="Comic Sans MS"/>
          <w:sz w:val="32"/>
          <w:szCs w:val="32"/>
          <w:u w:val="single"/>
        </w:rPr>
        <w:t>St Paul’s Ethos group</w:t>
      </w:r>
      <w:r w:rsidR="00D64F32" w:rsidRPr="00D64F32">
        <w:rPr>
          <w:rFonts w:ascii="Comic Sans MS" w:hAnsi="Comic Sans MS"/>
          <w:sz w:val="32"/>
          <w:szCs w:val="32"/>
          <w:u w:val="single"/>
        </w:rPr>
        <w:t xml:space="preserve"> minutes</w:t>
      </w:r>
    </w:p>
    <w:tbl>
      <w:tblPr>
        <w:tblStyle w:val="TableGrid"/>
        <w:tblW w:w="10530" w:type="dxa"/>
        <w:tblInd w:w="-725" w:type="dxa"/>
        <w:tblLook w:val="04A0" w:firstRow="1" w:lastRow="0" w:firstColumn="1" w:lastColumn="0" w:noHBand="0" w:noVBand="1"/>
      </w:tblPr>
      <w:tblGrid>
        <w:gridCol w:w="2595"/>
        <w:gridCol w:w="4065"/>
        <w:gridCol w:w="3870"/>
      </w:tblGrid>
      <w:tr w:rsidR="009A29CB" w14:paraId="00E35626" w14:textId="77777777" w:rsidTr="00BC0C6D">
        <w:tc>
          <w:tcPr>
            <w:tcW w:w="2595" w:type="dxa"/>
          </w:tcPr>
          <w:p w14:paraId="4D43576A" w14:textId="77777777" w:rsidR="009A29CB" w:rsidRPr="00D64F32" w:rsidRDefault="009A29CB" w:rsidP="00D64F32">
            <w:pPr>
              <w:rPr>
                <w:rFonts w:ascii="Comic Sans MS" w:hAnsi="Comic Sans MS"/>
                <w:sz w:val="32"/>
                <w:szCs w:val="32"/>
              </w:rPr>
            </w:pPr>
            <w:r w:rsidRPr="00D64F32">
              <w:rPr>
                <w:rFonts w:ascii="Comic Sans MS" w:hAnsi="Comic Sans MS"/>
                <w:sz w:val="32"/>
                <w:szCs w:val="32"/>
              </w:rPr>
              <w:t>Date</w:t>
            </w:r>
            <w:r w:rsidR="00356CE6">
              <w:rPr>
                <w:rFonts w:ascii="Comic Sans MS" w:hAnsi="Comic Sans MS"/>
                <w:sz w:val="32"/>
                <w:szCs w:val="32"/>
              </w:rPr>
              <w:t>:</w:t>
            </w:r>
          </w:p>
        </w:tc>
        <w:tc>
          <w:tcPr>
            <w:tcW w:w="7935" w:type="dxa"/>
            <w:gridSpan w:val="2"/>
          </w:tcPr>
          <w:p w14:paraId="2B7D4C42" w14:textId="36D06DBC" w:rsidR="009A29CB" w:rsidRPr="00D64F32" w:rsidRDefault="003B3B39" w:rsidP="00DC5A28">
            <w:pPr>
              <w:rPr>
                <w:rFonts w:ascii="Comic Sans MS" w:hAnsi="Comic Sans MS"/>
                <w:sz w:val="32"/>
                <w:szCs w:val="32"/>
              </w:rPr>
            </w:pPr>
            <w:r>
              <w:rPr>
                <w:rFonts w:ascii="Comic Sans MS" w:hAnsi="Comic Sans MS"/>
                <w:sz w:val="32"/>
                <w:szCs w:val="32"/>
              </w:rPr>
              <w:t>24</w:t>
            </w:r>
            <w:r w:rsidR="0011490C">
              <w:rPr>
                <w:rFonts w:ascii="Comic Sans MS" w:hAnsi="Comic Sans MS"/>
                <w:sz w:val="32"/>
                <w:szCs w:val="32"/>
              </w:rPr>
              <w:t>/1</w:t>
            </w:r>
            <w:r>
              <w:rPr>
                <w:rFonts w:ascii="Comic Sans MS" w:hAnsi="Comic Sans MS"/>
                <w:sz w:val="32"/>
                <w:szCs w:val="32"/>
              </w:rPr>
              <w:t>1</w:t>
            </w:r>
            <w:r w:rsidR="002602DA">
              <w:rPr>
                <w:rFonts w:ascii="Comic Sans MS" w:hAnsi="Comic Sans MS"/>
                <w:sz w:val="32"/>
                <w:szCs w:val="32"/>
              </w:rPr>
              <w:t>/22</w:t>
            </w:r>
          </w:p>
        </w:tc>
      </w:tr>
      <w:tr w:rsidR="009A29CB" w14:paraId="4AA3BC6E" w14:textId="77777777" w:rsidTr="00BC0C6D">
        <w:tc>
          <w:tcPr>
            <w:tcW w:w="2595" w:type="dxa"/>
          </w:tcPr>
          <w:p w14:paraId="2C6C9EF0" w14:textId="77777777" w:rsidR="009A29CB" w:rsidRPr="00D64F32" w:rsidRDefault="009A29CB" w:rsidP="00D64F32">
            <w:pPr>
              <w:rPr>
                <w:rFonts w:ascii="Comic Sans MS" w:hAnsi="Comic Sans MS"/>
                <w:sz w:val="24"/>
                <w:szCs w:val="24"/>
              </w:rPr>
            </w:pPr>
            <w:r w:rsidRPr="00D64F32">
              <w:rPr>
                <w:rFonts w:ascii="Comic Sans MS" w:hAnsi="Comic Sans MS"/>
                <w:sz w:val="24"/>
                <w:szCs w:val="24"/>
              </w:rPr>
              <w:t>Members present</w:t>
            </w:r>
            <w:r w:rsidR="00356CE6">
              <w:rPr>
                <w:rFonts w:ascii="Comic Sans MS" w:hAnsi="Comic Sans MS"/>
                <w:sz w:val="24"/>
                <w:szCs w:val="24"/>
              </w:rPr>
              <w:t>:</w:t>
            </w:r>
          </w:p>
        </w:tc>
        <w:tc>
          <w:tcPr>
            <w:tcW w:w="7935" w:type="dxa"/>
            <w:gridSpan w:val="2"/>
          </w:tcPr>
          <w:p w14:paraId="5E1A1A54" w14:textId="651ABA9D" w:rsidR="009A29CB" w:rsidRDefault="002602DA" w:rsidP="00B83F84">
            <w:pPr>
              <w:rPr>
                <w:rFonts w:ascii="Comic Sans MS" w:hAnsi="Comic Sans MS"/>
                <w:sz w:val="20"/>
                <w:szCs w:val="20"/>
              </w:rPr>
            </w:pPr>
            <w:r>
              <w:rPr>
                <w:rFonts w:ascii="Comic Sans MS" w:hAnsi="Comic Sans MS"/>
                <w:sz w:val="20"/>
                <w:szCs w:val="20"/>
              </w:rPr>
              <w:t xml:space="preserve">Emily James </w:t>
            </w:r>
            <w:proofErr w:type="spellStart"/>
            <w:r>
              <w:rPr>
                <w:rFonts w:ascii="Comic Sans MS" w:hAnsi="Comic Sans MS"/>
                <w:sz w:val="20"/>
                <w:szCs w:val="20"/>
              </w:rPr>
              <w:t>Deeksha</w:t>
            </w:r>
            <w:proofErr w:type="spellEnd"/>
            <w:r>
              <w:rPr>
                <w:rFonts w:ascii="Comic Sans MS" w:hAnsi="Comic Sans MS"/>
                <w:sz w:val="20"/>
                <w:szCs w:val="20"/>
              </w:rPr>
              <w:t xml:space="preserve"> </w:t>
            </w:r>
            <w:proofErr w:type="spellStart"/>
            <w:r>
              <w:rPr>
                <w:rFonts w:ascii="Comic Sans MS" w:hAnsi="Comic Sans MS"/>
                <w:sz w:val="20"/>
                <w:szCs w:val="20"/>
              </w:rPr>
              <w:t>Emaan</w:t>
            </w:r>
            <w:proofErr w:type="spellEnd"/>
            <w:r>
              <w:rPr>
                <w:rFonts w:ascii="Comic Sans MS" w:hAnsi="Comic Sans MS"/>
                <w:sz w:val="20"/>
                <w:szCs w:val="20"/>
              </w:rPr>
              <w:t xml:space="preserve"> Elliot Jack Ava Alisha Karly Kaydee Billie Darcy Ethan Lily Mrs Bouchier</w:t>
            </w:r>
          </w:p>
          <w:p w14:paraId="2A70F640" w14:textId="6075042A" w:rsidR="00B83F84" w:rsidRDefault="00007351" w:rsidP="00B83F84">
            <w:pPr>
              <w:rPr>
                <w:rFonts w:ascii="Comic Sans MS" w:hAnsi="Comic Sans MS"/>
                <w:sz w:val="20"/>
                <w:szCs w:val="20"/>
              </w:rPr>
            </w:pPr>
            <w:r>
              <w:rPr>
                <w:rFonts w:ascii="Comic Sans MS" w:hAnsi="Comic Sans MS"/>
                <w:sz w:val="20"/>
                <w:szCs w:val="20"/>
              </w:rPr>
              <w:t xml:space="preserve">Abs: </w:t>
            </w:r>
            <w:r>
              <w:rPr>
                <w:rFonts w:ascii="Comic Sans MS" w:hAnsi="Comic Sans MS"/>
                <w:sz w:val="20"/>
                <w:szCs w:val="20"/>
              </w:rPr>
              <w:t xml:space="preserve">Kaylie </w:t>
            </w:r>
            <w:r>
              <w:rPr>
                <w:rFonts w:ascii="Comic Sans MS" w:hAnsi="Comic Sans MS"/>
                <w:sz w:val="20"/>
                <w:szCs w:val="20"/>
              </w:rPr>
              <w:t xml:space="preserve">and </w:t>
            </w:r>
            <w:r>
              <w:rPr>
                <w:rFonts w:ascii="Comic Sans MS" w:hAnsi="Comic Sans MS"/>
                <w:sz w:val="20"/>
                <w:szCs w:val="20"/>
              </w:rPr>
              <w:t>Izzy</w:t>
            </w:r>
            <w:r>
              <w:rPr>
                <w:rFonts w:ascii="Comic Sans MS" w:hAnsi="Comic Sans MS"/>
                <w:sz w:val="20"/>
                <w:szCs w:val="20"/>
              </w:rPr>
              <w:t xml:space="preserve"> with Mrs Parker</w:t>
            </w:r>
          </w:p>
        </w:tc>
      </w:tr>
      <w:tr w:rsidR="009A29CB" w14:paraId="1C512699" w14:textId="77777777" w:rsidTr="00BC0C6D">
        <w:tc>
          <w:tcPr>
            <w:tcW w:w="2595" w:type="dxa"/>
          </w:tcPr>
          <w:p w14:paraId="0680B73C" w14:textId="77777777" w:rsidR="009A29CB" w:rsidRPr="00D64F32" w:rsidRDefault="009A29CB" w:rsidP="0083520B">
            <w:pPr>
              <w:jc w:val="center"/>
              <w:rPr>
                <w:rFonts w:ascii="Comic Sans MS" w:hAnsi="Comic Sans MS"/>
                <w:sz w:val="24"/>
                <w:szCs w:val="24"/>
              </w:rPr>
            </w:pPr>
            <w:r w:rsidRPr="00D64F32">
              <w:rPr>
                <w:rFonts w:ascii="Comic Sans MS" w:hAnsi="Comic Sans MS"/>
                <w:sz w:val="24"/>
                <w:szCs w:val="24"/>
              </w:rPr>
              <w:t>Discussion point</w:t>
            </w:r>
          </w:p>
        </w:tc>
        <w:tc>
          <w:tcPr>
            <w:tcW w:w="4065" w:type="dxa"/>
          </w:tcPr>
          <w:p w14:paraId="13022229" w14:textId="77777777" w:rsidR="009A29CB" w:rsidRPr="00D64F32" w:rsidRDefault="009A29CB" w:rsidP="0083520B">
            <w:pPr>
              <w:jc w:val="center"/>
              <w:rPr>
                <w:rFonts w:ascii="Comic Sans MS" w:hAnsi="Comic Sans MS"/>
                <w:sz w:val="24"/>
                <w:szCs w:val="24"/>
              </w:rPr>
            </w:pPr>
            <w:r>
              <w:rPr>
                <w:rFonts w:ascii="Comic Sans MS" w:hAnsi="Comic Sans MS"/>
                <w:sz w:val="24"/>
                <w:szCs w:val="24"/>
              </w:rPr>
              <w:t>What was discussed</w:t>
            </w:r>
          </w:p>
        </w:tc>
        <w:tc>
          <w:tcPr>
            <w:tcW w:w="3870" w:type="dxa"/>
          </w:tcPr>
          <w:p w14:paraId="53E53C8F" w14:textId="77777777" w:rsidR="009A29CB" w:rsidRPr="00D64F32" w:rsidRDefault="009A29CB" w:rsidP="0083520B">
            <w:pPr>
              <w:jc w:val="center"/>
              <w:rPr>
                <w:rFonts w:ascii="Comic Sans MS" w:hAnsi="Comic Sans MS"/>
                <w:sz w:val="24"/>
                <w:szCs w:val="24"/>
              </w:rPr>
            </w:pPr>
            <w:r>
              <w:rPr>
                <w:rFonts w:ascii="Comic Sans MS" w:hAnsi="Comic Sans MS"/>
                <w:sz w:val="24"/>
                <w:szCs w:val="24"/>
              </w:rPr>
              <w:t>Action after the meeting</w:t>
            </w:r>
          </w:p>
        </w:tc>
      </w:tr>
      <w:tr w:rsidR="00DC5A28" w14:paraId="2B6EE63B" w14:textId="77777777" w:rsidTr="00BC0C6D">
        <w:tc>
          <w:tcPr>
            <w:tcW w:w="2595" w:type="dxa"/>
          </w:tcPr>
          <w:p w14:paraId="70427D97" w14:textId="77777777" w:rsidR="00DC5A28" w:rsidRPr="00DC5A28" w:rsidRDefault="00DC5A28" w:rsidP="00007351">
            <w:pPr>
              <w:pStyle w:val="ListParagraph"/>
              <w:numPr>
                <w:ilvl w:val="0"/>
                <w:numId w:val="3"/>
              </w:numPr>
              <w:spacing w:line="276" w:lineRule="auto"/>
              <w:rPr>
                <w:rFonts w:ascii="Comic Sans MS" w:hAnsi="Comic Sans MS"/>
                <w:sz w:val="20"/>
                <w:szCs w:val="20"/>
              </w:rPr>
            </w:pPr>
          </w:p>
        </w:tc>
        <w:tc>
          <w:tcPr>
            <w:tcW w:w="4065" w:type="dxa"/>
          </w:tcPr>
          <w:p w14:paraId="41D90B08" w14:textId="77777777" w:rsidR="00DC5A28" w:rsidRPr="0083520B" w:rsidRDefault="0083520B" w:rsidP="00007351">
            <w:pPr>
              <w:spacing w:line="276" w:lineRule="auto"/>
              <w:rPr>
                <w:rFonts w:ascii="Comic Sans MS" w:hAnsi="Comic Sans MS"/>
                <w:sz w:val="20"/>
                <w:szCs w:val="20"/>
              </w:rPr>
            </w:pPr>
            <w:r>
              <w:rPr>
                <w:rFonts w:ascii="Comic Sans MS" w:hAnsi="Comic Sans MS"/>
                <w:sz w:val="20"/>
                <w:szCs w:val="20"/>
              </w:rPr>
              <w:t xml:space="preserve">Welcome and </w:t>
            </w:r>
            <w:r w:rsidRPr="0083520B">
              <w:rPr>
                <w:rFonts w:ascii="Comic Sans MS" w:hAnsi="Comic Sans MS"/>
                <w:sz w:val="20"/>
                <w:szCs w:val="20"/>
              </w:rPr>
              <w:t>Prayer</w:t>
            </w:r>
            <w:r w:rsidR="00527E91">
              <w:rPr>
                <w:rFonts w:ascii="Comic Sans MS" w:hAnsi="Comic Sans MS"/>
                <w:sz w:val="20"/>
                <w:szCs w:val="20"/>
              </w:rPr>
              <w:t xml:space="preserve"> (LB)</w:t>
            </w:r>
          </w:p>
        </w:tc>
        <w:tc>
          <w:tcPr>
            <w:tcW w:w="3870" w:type="dxa"/>
          </w:tcPr>
          <w:p w14:paraId="3E891171" w14:textId="77777777" w:rsidR="00DC5A28" w:rsidRDefault="00DC5A28" w:rsidP="00007351">
            <w:pPr>
              <w:spacing w:line="276" w:lineRule="auto"/>
              <w:rPr>
                <w:rFonts w:ascii="Comic Sans MS" w:hAnsi="Comic Sans MS"/>
                <w:sz w:val="24"/>
                <w:szCs w:val="24"/>
              </w:rPr>
            </w:pPr>
          </w:p>
        </w:tc>
      </w:tr>
      <w:tr w:rsidR="00B83F84" w14:paraId="6009F5B7" w14:textId="77777777" w:rsidTr="00BC0C6D">
        <w:tc>
          <w:tcPr>
            <w:tcW w:w="2595" w:type="dxa"/>
          </w:tcPr>
          <w:p w14:paraId="58833887" w14:textId="77777777" w:rsidR="00B83F84" w:rsidRPr="00DC5A28" w:rsidRDefault="002602DA" w:rsidP="00007351">
            <w:pPr>
              <w:pStyle w:val="ListParagraph"/>
              <w:numPr>
                <w:ilvl w:val="0"/>
                <w:numId w:val="3"/>
              </w:numPr>
              <w:spacing w:line="276" w:lineRule="auto"/>
              <w:rPr>
                <w:rFonts w:ascii="Comic Sans MS" w:hAnsi="Comic Sans MS"/>
                <w:sz w:val="20"/>
                <w:szCs w:val="20"/>
              </w:rPr>
            </w:pPr>
            <w:r>
              <w:rPr>
                <w:rFonts w:ascii="Comic Sans MS" w:hAnsi="Comic Sans MS"/>
                <w:sz w:val="20"/>
                <w:szCs w:val="20"/>
              </w:rPr>
              <w:t>Go through book</w:t>
            </w:r>
          </w:p>
        </w:tc>
        <w:tc>
          <w:tcPr>
            <w:tcW w:w="4065" w:type="dxa"/>
          </w:tcPr>
          <w:p w14:paraId="49D417BA" w14:textId="32A764FD" w:rsidR="00B83F84" w:rsidRDefault="00527E91" w:rsidP="00007351">
            <w:pPr>
              <w:spacing w:line="276" w:lineRule="auto"/>
              <w:rPr>
                <w:rFonts w:ascii="Comic Sans MS" w:hAnsi="Comic Sans MS"/>
                <w:sz w:val="20"/>
                <w:szCs w:val="20"/>
              </w:rPr>
            </w:pPr>
            <w:r>
              <w:rPr>
                <w:rFonts w:ascii="Comic Sans MS" w:hAnsi="Comic Sans MS"/>
                <w:sz w:val="20"/>
                <w:szCs w:val="20"/>
              </w:rPr>
              <w:t>LB talked through the purpose of the Ethos stuck in</w:t>
            </w:r>
            <w:r w:rsidR="003B3B39">
              <w:rPr>
                <w:rFonts w:ascii="Comic Sans MS" w:hAnsi="Comic Sans MS"/>
                <w:sz w:val="20"/>
                <w:szCs w:val="20"/>
              </w:rPr>
              <w:t>t</w:t>
            </w:r>
            <w:r>
              <w:rPr>
                <w:rFonts w:ascii="Comic Sans MS" w:hAnsi="Comic Sans MS"/>
                <w:sz w:val="20"/>
                <w:szCs w:val="20"/>
              </w:rPr>
              <w:t>o the front of our books.</w:t>
            </w:r>
          </w:p>
          <w:p w14:paraId="3D1C7DBE" w14:textId="63825ACF" w:rsidR="003B3B39" w:rsidRDefault="003B3B39" w:rsidP="00007351">
            <w:pPr>
              <w:spacing w:line="276" w:lineRule="auto"/>
              <w:rPr>
                <w:rFonts w:ascii="Comic Sans MS" w:hAnsi="Comic Sans MS"/>
                <w:sz w:val="20"/>
                <w:szCs w:val="20"/>
              </w:rPr>
            </w:pPr>
            <w:r>
              <w:rPr>
                <w:rFonts w:ascii="Comic Sans MS" w:hAnsi="Comic Sans MS"/>
                <w:sz w:val="20"/>
                <w:szCs w:val="20"/>
              </w:rPr>
              <w:t>We discussed any issues or misunderstandings.</w:t>
            </w:r>
          </w:p>
        </w:tc>
        <w:tc>
          <w:tcPr>
            <w:tcW w:w="3870" w:type="dxa"/>
          </w:tcPr>
          <w:p w14:paraId="0910AEAE" w14:textId="77777777" w:rsidR="00B83F84" w:rsidRPr="00527E91" w:rsidRDefault="00527E91" w:rsidP="00007351">
            <w:pPr>
              <w:spacing w:line="276" w:lineRule="auto"/>
              <w:rPr>
                <w:rFonts w:ascii="Comic Sans MS" w:hAnsi="Comic Sans MS"/>
                <w:sz w:val="20"/>
                <w:szCs w:val="20"/>
              </w:rPr>
            </w:pPr>
            <w:r w:rsidRPr="00527E91">
              <w:rPr>
                <w:rFonts w:ascii="Comic Sans MS" w:hAnsi="Comic Sans MS"/>
                <w:sz w:val="20"/>
                <w:szCs w:val="20"/>
              </w:rPr>
              <w:t>Books to be kept at school, written in whenever we wanted to for notes or ideas and brought to each meeting.</w:t>
            </w:r>
          </w:p>
        </w:tc>
      </w:tr>
      <w:tr w:rsidR="009A29CB" w14:paraId="130A65FF" w14:textId="77777777" w:rsidTr="00BC0C6D">
        <w:tc>
          <w:tcPr>
            <w:tcW w:w="2595" w:type="dxa"/>
          </w:tcPr>
          <w:p w14:paraId="792469A2" w14:textId="2F2E6625" w:rsidR="009A29CB" w:rsidRPr="002602DA" w:rsidRDefault="003B3B39" w:rsidP="00007351">
            <w:pPr>
              <w:pStyle w:val="ListParagraph"/>
              <w:numPr>
                <w:ilvl w:val="0"/>
                <w:numId w:val="3"/>
              </w:numPr>
              <w:spacing w:line="276" w:lineRule="auto"/>
              <w:rPr>
                <w:rFonts w:ascii="Comic Sans MS" w:hAnsi="Comic Sans MS"/>
                <w:sz w:val="20"/>
                <w:szCs w:val="20"/>
              </w:rPr>
            </w:pPr>
            <w:r>
              <w:rPr>
                <w:rFonts w:ascii="Comic Sans MS" w:hAnsi="Comic Sans MS"/>
                <w:sz w:val="20"/>
                <w:szCs w:val="20"/>
              </w:rPr>
              <w:t>Sharing why we joined Ethos and how we would explain our part in the group.</w:t>
            </w:r>
          </w:p>
        </w:tc>
        <w:tc>
          <w:tcPr>
            <w:tcW w:w="4065" w:type="dxa"/>
          </w:tcPr>
          <w:p w14:paraId="04F56B3C" w14:textId="4B0D7609" w:rsidR="003B3B39" w:rsidRPr="00F06F3C" w:rsidRDefault="003E7EE1" w:rsidP="00007351">
            <w:pPr>
              <w:spacing w:line="276" w:lineRule="auto"/>
              <w:rPr>
                <w:rFonts w:ascii="Comic Sans MS" w:hAnsi="Comic Sans MS"/>
                <w:sz w:val="20"/>
                <w:szCs w:val="20"/>
              </w:rPr>
            </w:pPr>
            <w:r>
              <w:rPr>
                <w:rFonts w:ascii="Comic Sans MS" w:hAnsi="Comic Sans MS"/>
                <w:sz w:val="20"/>
                <w:szCs w:val="20"/>
              </w:rPr>
              <w:t xml:space="preserve">LB </w:t>
            </w:r>
            <w:r w:rsidR="003B3B39">
              <w:rPr>
                <w:rFonts w:ascii="Comic Sans MS" w:hAnsi="Comic Sans MS"/>
                <w:sz w:val="20"/>
                <w:szCs w:val="20"/>
              </w:rPr>
              <w:t xml:space="preserve">asked individuals what they think is important about being in the group. </w:t>
            </w:r>
            <w:proofErr w:type="spellStart"/>
            <w:r w:rsidR="003B3B39">
              <w:rPr>
                <w:rFonts w:ascii="Comic Sans MS" w:hAnsi="Comic Sans MS"/>
                <w:sz w:val="20"/>
                <w:szCs w:val="20"/>
              </w:rPr>
              <w:t>Emaan</w:t>
            </w:r>
            <w:proofErr w:type="spellEnd"/>
            <w:r w:rsidR="003B3B39">
              <w:rPr>
                <w:rFonts w:ascii="Comic Sans MS" w:hAnsi="Comic Sans MS"/>
                <w:sz w:val="20"/>
                <w:szCs w:val="20"/>
              </w:rPr>
              <w:t xml:space="preserve"> explained how her faith was important and she could see many similarities and common goals. </w:t>
            </w:r>
          </w:p>
          <w:p w14:paraId="12B82D12" w14:textId="22116EC9" w:rsidR="0018512A" w:rsidRPr="00F06F3C" w:rsidRDefault="0018512A" w:rsidP="00007351">
            <w:pPr>
              <w:spacing w:line="276" w:lineRule="auto"/>
              <w:rPr>
                <w:rFonts w:ascii="Comic Sans MS" w:hAnsi="Comic Sans MS"/>
                <w:sz w:val="20"/>
                <w:szCs w:val="20"/>
              </w:rPr>
            </w:pPr>
          </w:p>
        </w:tc>
        <w:tc>
          <w:tcPr>
            <w:tcW w:w="3870" w:type="dxa"/>
          </w:tcPr>
          <w:p w14:paraId="7B01E711" w14:textId="581124B8" w:rsidR="0071175A" w:rsidRDefault="003B3B39" w:rsidP="00007351">
            <w:pPr>
              <w:spacing w:line="276" w:lineRule="auto"/>
              <w:rPr>
                <w:rFonts w:ascii="Comic Sans MS" w:hAnsi="Comic Sans MS"/>
                <w:sz w:val="20"/>
                <w:szCs w:val="20"/>
              </w:rPr>
            </w:pPr>
            <w:r>
              <w:rPr>
                <w:rFonts w:ascii="Comic Sans MS" w:hAnsi="Comic Sans MS"/>
                <w:sz w:val="20"/>
                <w:szCs w:val="20"/>
              </w:rPr>
              <w:t>Group to note down in their books their thoughts and own personal reasons for wanting to be part of the group.</w:t>
            </w:r>
          </w:p>
        </w:tc>
      </w:tr>
      <w:tr w:rsidR="009A29CB" w14:paraId="17D49FCB" w14:textId="77777777" w:rsidTr="00BC0C6D">
        <w:tc>
          <w:tcPr>
            <w:tcW w:w="2595" w:type="dxa"/>
          </w:tcPr>
          <w:p w14:paraId="10F7B3FE" w14:textId="3BC417F4" w:rsidR="009A29CB" w:rsidRPr="00B83F84" w:rsidRDefault="003B3B39" w:rsidP="00007351">
            <w:pPr>
              <w:pStyle w:val="ListParagraph"/>
              <w:numPr>
                <w:ilvl w:val="0"/>
                <w:numId w:val="3"/>
              </w:numPr>
              <w:spacing w:line="276" w:lineRule="auto"/>
              <w:rPr>
                <w:rFonts w:ascii="Comic Sans MS" w:hAnsi="Comic Sans MS"/>
                <w:sz w:val="20"/>
                <w:szCs w:val="20"/>
              </w:rPr>
            </w:pPr>
            <w:r>
              <w:rPr>
                <w:rFonts w:ascii="Comic Sans MS" w:hAnsi="Comic Sans MS"/>
                <w:sz w:val="20"/>
                <w:szCs w:val="20"/>
              </w:rPr>
              <w:t>Spiritual development Window Mirror Door training part 1.</w:t>
            </w:r>
          </w:p>
          <w:p w14:paraId="09C0CE46" w14:textId="77777777" w:rsidR="009A29CB" w:rsidRDefault="009A29CB" w:rsidP="00007351">
            <w:pPr>
              <w:spacing w:line="276" w:lineRule="auto"/>
              <w:rPr>
                <w:rFonts w:ascii="Comic Sans MS" w:hAnsi="Comic Sans MS"/>
                <w:sz w:val="20"/>
                <w:szCs w:val="20"/>
              </w:rPr>
            </w:pPr>
          </w:p>
        </w:tc>
        <w:tc>
          <w:tcPr>
            <w:tcW w:w="4065" w:type="dxa"/>
          </w:tcPr>
          <w:p w14:paraId="44B61358" w14:textId="663E45B8" w:rsidR="009A29CB" w:rsidRDefault="003B3B39" w:rsidP="00007351">
            <w:pPr>
              <w:spacing w:line="276" w:lineRule="auto"/>
              <w:rPr>
                <w:rFonts w:ascii="Comic Sans MS" w:hAnsi="Comic Sans MS"/>
                <w:sz w:val="20"/>
                <w:szCs w:val="20"/>
              </w:rPr>
            </w:pPr>
            <w:r>
              <w:rPr>
                <w:rFonts w:ascii="Comic Sans MS" w:hAnsi="Comic Sans MS"/>
                <w:sz w:val="20"/>
                <w:szCs w:val="20"/>
              </w:rPr>
              <w:t xml:space="preserve">LB talked through the cards again how we could apply them to experiences in and out of school. She gave examples and the group discussed which element (window mirror or door different stages might belong to. </w:t>
            </w:r>
          </w:p>
        </w:tc>
        <w:tc>
          <w:tcPr>
            <w:tcW w:w="3870" w:type="dxa"/>
          </w:tcPr>
          <w:p w14:paraId="1810EE7D" w14:textId="690F4068" w:rsidR="009A29CB" w:rsidRDefault="00527E91" w:rsidP="00007351">
            <w:pPr>
              <w:spacing w:line="276" w:lineRule="auto"/>
              <w:rPr>
                <w:rFonts w:ascii="Comic Sans MS" w:hAnsi="Comic Sans MS"/>
                <w:sz w:val="20"/>
                <w:szCs w:val="20"/>
              </w:rPr>
            </w:pPr>
            <w:r>
              <w:rPr>
                <w:rFonts w:ascii="Comic Sans MS" w:hAnsi="Comic Sans MS"/>
                <w:sz w:val="20"/>
                <w:szCs w:val="20"/>
              </w:rPr>
              <w:t xml:space="preserve">LB </w:t>
            </w:r>
            <w:r w:rsidR="003B3B39">
              <w:rPr>
                <w:rFonts w:ascii="Comic Sans MS" w:hAnsi="Comic Sans MS"/>
                <w:sz w:val="20"/>
                <w:szCs w:val="20"/>
              </w:rPr>
              <w:t>follow up with more training ready to go into classrooms in the new year.</w:t>
            </w:r>
          </w:p>
          <w:p w14:paraId="5C99EAE1" w14:textId="77777777" w:rsidR="001A5506" w:rsidRDefault="001A5506" w:rsidP="00007351">
            <w:pPr>
              <w:spacing w:line="276" w:lineRule="auto"/>
              <w:rPr>
                <w:rFonts w:ascii="Comic Sans MS" w:hAnsi="Comic Sans MS"/>
                <w:sz w:val="20"/>
                <w:szCs w:val="20"/>
              </w:rPr>
            </w:pPr>
          </w:p>
        </w:tc>
      </w:tr>
      <w:tr w:rsidR="00007351" w14:paraId="3F16F7B4" w14:textId="77777777" w:rsidTr="00BC0C6D">
        <w:tc>
          <w:tcPr>
            <w:tcW w:w="2595" w:type="dxa"/>
          </w:tcPr>
          <w:p w14:paraId="5AA8BB23" w14:textId="1C235ACC" w:rsidR="00007351" w:rsidRDefault="00007351" w:rsidP="00007351">
            <w:pPr>
              <w:pStyle w:val="ListParagraph"/>
              <w:numPr>
                <w:ilvl w:val="0"/>
                <w:numId w:val="3"/>
              </w:numPr>
              <w:spacing w:line="276" w:lineRule="auto"/>
              <w:rPr>
                <w:rFonts w:ascii="Comic Sans MS" w:hAnsi="Comic Sans MS"/>
                <w:sz w:val="20"/>
                <w:szCs w:val="20"/>
              </w:rPr>
            </w:pPr>
            <w:r>
              <w:rPr>
                <w:rFonts w:ascii="Comic Sans MS" w:hAnsi="Comic Sans MS"/>
                <w:sz w:val="20"/>
                <w:szCs w:val="20"/>
              </w:rPr>
              <w:t>AOB</w:t>
            </w:r>
          </w:p>
        </w:tc>
        <w:tc>
          <w:tcPr>
            <w:tcW w:w="4065" w:type="dxa"/>
          </w:tcPr>
          <w:p w14:paraId="16201A83" w14:textId="156A7848" w:rsidR="00007351" w:rsidRDefault="00007351" w:rsidP="00007351">
            <w:pPr>
              <w:spacing w:line="276" w:lineRule="auto"/>
              <w:rPr>
                <w:rFonts w:ascii="Comic Sans MS" w:hAnsi="Comic Sans MS"/>
                <w:sz w:val="20"/>
                <w:szCs w:val="20"/>
              </w:rPr>
            </w:pPr>
            <w:r>
              <w:rPr>
                <w:rFonts w:ascii="Comic Sans MS" w:hAnsi="Comic Sans MS"/>
                <w:sz w:val="20"/>
                <w:szCs w:val="20"/>
              </w:rPr>
              <w:t>No AOB today</w:t>
            </w:r>
          </w:p>
        </w:tc>
        <w:tc>
          <w:tcPr>
            <w:tcW w:w="3870" w:type="dxa"/>
          </w:tcPr>
          <w:p w14:paraId="68A5E389" w14:textId="77777777" w:rsidR="00007351" w:rsidRDefault="00007351" w:rsidP="00007351">
            <w:pPr>
              <w:spacing w:line="276" w:lineRule="auto"/>
              <w:rPr>
                <w:rFonts w:ascii="Comic Sans MS" w:hAnsi="Comic Sans MS"/>
                <w:sz w:val="20"/>
                <w:szCs w:val="20"/>
              </w:rPr>
            </w:pPr>
          </w:p>
        </w:tc>
      </w:tr>
      <w:tr w:rsidR="00D53274" w14:paraId="76A2C357" w14:textId="77777777" w:rsidTr="00BC0C6D">
        <w:tc>
          <w:tcPr>
            <w:tcW w:w="2595" w:type="dxa"/>
          </w:tcPr>
          <w:p w14:paraId="6D566D1A" w14:textId="77777777" w:rsidR="00D53274" w:rsidRDefault="00D53274" w:rsidP="00007351">
            <w:pPr>
              <w:pStyle w:val="ListParagraph"/>
              <w:numPr>
                <w:ilvl w:val="0"/>
                <w:numId w:val="3"/>
              </w:numPr>
              <w:spacing w:line="276" w:lineRule="auto"/>
              <w:rPr>
                <w:rFonts w:ascii="Comic Sans MS" w:hAnsi="Comic Sans MS"/>
                <w:sz w:val="20"/>
                <w:szCs w:val="20"/>
              </w:rPr>
            </w:pPr>
          </w:p>
          <w:p w14:paraId="27A46E9D" w14:textId="77777777" w:rsidR="00D53274" w:rsidRPr="00DC5A28" w:rsidRDefault="00D53274" w:rsidP="00007351">
            <w:pPr>
              <w:spacing w:line="276" w:lineRule="auto"/>
              <w:rPr>
                <w:rFonts w:ascii="Comic Sans MS" w:hAnsi="Comic Sans MS"/>
                <w:sz w:val="20"/>
                <w:szCs w:val="20"/>
              </w:rPr>
            </w:pPr>
            <w:r w:rsidRPr="00DC5A28">
              <w:rPr>
                <w:rFonts w:ascii="Comic Sans MS" w:hAnsi="Comic Sans MS"/>
                <w:sz w:val="20"/>
                <w:szCs w:val="20"/>
              </w:rPr>
              <w:t>Next meeting</w:t>
            </w:r>
          </w:p>
        </w:tc>
        <w:tc>
          <w:tcPr>
            <w:tcW w:w="4065" w:type="dxa"/>
          </w:tcPr>
          <w:p w14:paraId="6A3453BA" w14:textId="3559E063" w:rsidR="00D53274" w:rsidRDefault="00527E91" w:rsidP="00007351">
            <w:pPr>
              <w:spacing w:line="276" w:lineRule="auto"/>
              <w:rPr>
                <w:rFonts w:ascii="Comic Sans MS" w:hAnsi="Comic Sans MS"/>
                <w:sz w:val="20"/>
                <w:szCs w:val="20"/>
              </w:rPr>
            </w:pPr>
            <w:r>
              <w:rPr>
                <w:rFonts w:ascii="Comic Sans MS" w:hAnsi="Comic Sans MS"/>
                <w:sz w:val="20"/>
                <w:szCs w:val="20"/>
              </w:rPr>
              <w:t xml:space="preserve">Next meeting is on </w:t>
            </w:r>
            <w:r w:rsidR="003B3B39">
              <w:rPr>
                <w:rFonts w:ascii="Comic Sans MS" w:hAnsi="Comic Sans MS"/>
                <w:sz w:val="20"/>
                <w:szCs w:val="20"/>
              </w:rPr>
              <w:t>Tuesday 29</w:t>
            </w:r>
            <w:r w:rsidR="003B3B39" w:rsidRPr="003B3B39">
              <w:rPr>
                <w:rFonts w:ascii="Comic Sans MS" w:hAnsi="Comic Sans MS"/>
                <w:sz w:val="20"/>
                <w:szCs w:val="20"/>
                <w:vertAlign w:val="superscript"/>
              </w:rPr>
              <w:t>th</w:t>
            </w:r>
            <w:r w:rsidR="003B3B39">
              <w:rPr>
                <w:rFonts w:ascii="Comic Sans MS" w:hAnsi="Comic Sans MS"/>
                <w:sz w:val="20"/>
                <w:szCs w:val="20"/>
              </w:rPr>
              <w:t xml:space="preserve"> November </w:t>
            </w:r>
            <w:r>
              <w:rPr>
                <w:rFonts w:ascii="Comic Sans MS" w:hAnsi="Comic Sans MS"/>
                <w:sz w:val="20"/>
                <w:szCs w:val="20"/>
              </w:rPr>
              <w:t xml:space="preserve">at </w:t>
            </w:r>
            <w:r w:rsidR="003B3B39">
              <w:rPr>
                <w:rFonts w:ascii="Comic Sans MS" w:hAnsi="Comic Sans MS"/>
                <w:sz w:val="20"/>
                <w:szCs w:val="20"/>
              </w:rPr>
              <w:t>2</w:t>
            </w:r>
            <w:r>
              <w:rPr>
                <w:rFonts w:ascii="Comic Sans MS" w:hAnsi="Comic Sans MS"/>
                <w:sz w:val="20"/>
                <w:szCs w:val="20"/>
              </w:rPr>
              <w:t>.30. A reminder will be sent round.</w:t>
            </w:r>
          </w:p>
        </w:tc>
        <w:tc>
          <w:tcPr>
            <w:tcW w:w="3870" w:type="dxa"/>
          </w:tcPr>
          <w:p w14:paraId="747CE67A" w14:textId="7730B422" w:rsidR="00D53274" w:rsidRDefault="00D53274" w:rsidP="00007351">
            <w:pPr>
              <w:spacing w:line="276" w:lineRule="auto"/>
              <w:rPr>
                <w:rFonts w:ascii="Comic Sans MS" w:hAnsi="Comic Sans MS"/>
                <w:sz w:val="20"/>
                <w:szCs w:val="20"/>
              </w:rPr>
            </w:pPr>
            <w:r>
              <w:rPr>
                <w:rFonts w:ascii="Comic Sans MS" w:hAnsi="Comic Sans MS"/>
                <w:sz w:val="20"/>
                <w:szCs w:val="20"/>
              </w:rPr>
              <w:t xml:space="preserve">Mrs B to send a reminder round on </w:t>
            </w:r>
            <w:r w:rsidR="003B3B39">
              <w:rPr>
                <w:rFonts w:ascii="Comic Sans MS" w:hAnsi="Comic Sans MS"/>
                <w:sz w:val="20"/>
                <w:szCs w:val="20"/>
              </w:rPr>
              <w:t xml:space="preserve">Tuesday </w:t>
            </w:r>
            <w:r>
              <w:rPr>
                <w:rFonts w:ascii="Comic Sans MS" w:hAnsi="Comic Sans MS"/>
                <w:sz w:val="20"/>
                <w:szCs w:val="20"/>
              </w:rPr>
              <w:t>morning.</w:t>
            </w:r>
          </w:p>
        </w:tc>
      </w:tr>
      <w:tr w:rsidR="00D53274" w14:paraId="7410B7B9" w14:textId="77777777" w:rsidTr="00BC0C6D">
        <w:tc>
          <w:tcPr>
            <w:tcW w:w="2595" w:type="dxa"/>
          </w:tcPr>
          <w:p w14:paraId="5D2CC588" w14:textId="77777777" w:rsidR="00D53274" w:rsidRPr="00DC5A28" w:rsidRDefault="00D53274" w:rsidP="00007351">
            <w:pPr>
              <w:pStyle w:val="ListParagraph"/>
              <w:numPr>
                <w:ilvl w:val="0"/>
                <w:numId w:val="3"/>
              </w:numPr>
              <w:spacing w:line="276" w:lineRule="auto"/>
              <w:rPr>
                <w:rFonts w:ascii="Comic Sans MS" w:hAnsi="Comic Sans MS"/>
                <w:sz w:val="20"/>
                <w:szCs w:val="20"/>
              </w:rPr>
            </w:pPr>
          </w:p>
        </w:tc>
        <w:tc>
          <w:tcPr>
            <w:tcW w:w="4065" w:type="dxa"/>
          </w:tcPr>
          <w:p w14:paraId="19A2E606" w14:textId="01EC91AC" w:rsidR="00D53274" w:rsidRDefault="00D53274" w:rsidP="00007351">
            <w:pPr>
              <w:spacing w:line="276" w:lineRule="auto"/>
              <w:rPr>
                <w:rFonts w:ascii="Comic Sans MS" w:hAnsi="Comic Sans MS"/>
                <w:sz w:val="20"/>
                <w:szCs w:val="20"/>
              </w:rPr>
            </w:pPr>
            <w:r>
              <w:rPr>
                <w:rFonts w:ascii="Comic Sans MS" w:hAnsi="Comic Sans MS"/>
                <w:sz w:val="20"/>
                <w:szCs w:val="20"/>
              </w:rPr>
              <w:t>Thank you and Prayer</w:t>
            </w:r>
            <w:r w:rsidR="00527E91">
              <w:rPr>
                <w:rFonts w:ascii="Comic Sans MS" w:hAnsi="Comic Sans MS"/>
                <w:sz w:val="20"/>
                <w:szCs w:val="20"/>
              </w:rPr>
              <w:t xml:space="preserve"> (</w:t>
            </w:r>
            <w:r w:rsidR="003B3B39">
              <w:rPr>
                <w:rFonts w:ascii="Comic Sans MS" w:hAnsi="Comic Sans MS"/>
                <w:sz w:val="20"/>
                <w:szCs w:val="20"/>
              </w:rPr>
              <w:t>Kaydee</w:t>
            </w:r>
            <w:r w:rsidR="00527E91">
              <w:rPr>
                <w:rFonts w:ascii="Comic Sans MS" w:hAnsi="Comic Sans MS"/>
                <w:sz w:val="20"/>
                <w:szCs w:val="20"/>
              </w:rPr>
              <w:t>)</w:t>
            </w:r>
          </w:p>
        </w:tc>
        <w:tc>
          <w:tcPr>
            <w:tcW w:w="3870" w:type="dxa"/>
          </w:tcPr>
          <w:p w14:paraId="195F3213" w14:textId="77777777" w:rsidR="00D53274" w:rsidRDefault="00D53274" w:rsidP="00007351">
            <w:pPr>
              <w:spacing w:line="276" w:lineRule="auto"/>
              <w:rPr>
                <w:rFonts w:ascii="Comic Sans MS" w:hAnsi="Comic Sans MS"/>
                <w:sz w:val="20"/>
                <w:szCs w:val="20"/>
              </w:rPr>
            </w:pPr>
          </w:p>
        </w:tc>
      </w:tr>
    </w:tbl>
    <w:p w14:paraId="40653695" w14:textId="3FB1D964" w:rsidR="00D64F32" w:rsidRDefault="00D64F32" w:rsidP="002B2A0F"/>
    <w:p w14:paraId="24ED9BE2" w14:textId="4A81FCAD" w:rsidR="003B3B39" w:rsidRDefault="003B3B39" w:rsidP="002B2A0F"/>
    <w:tbl>
      <w:tblPr>
        <w:tblStyle w:val="TableGrid"/>
        <w:tblW w:w="10530" w:type="dxa"/>
        <w:tblInd w:w="-725" w:type="dxa"/>
        <w:tblLook w:val="04A0" w:firstRow="1" w:lastRow="0" w:firstColumn="1" w:lastColumn="0" w:noHBand="0" w:noVBand="1"/>
      </w:tblPr>
      <w:tblGrid>
        <w:gridCol w:w="2595"/>
        <w:gridCol w:w="4065"/>
        <w:gridCol w:w="3870"/>
      </w:tblGrid>
      <w:tr w:rsidR="003B3B39" w14:paraId="6143B09E" w14:textId="77777777" w:rsidTr="007B7631">
        <w:tc>
          <w:tcPr>
            <w:tcW w:w="2595" w:type="dxa"/>
          </w:tcPr>
          <w:p w14:paraId="20EFBA88" w14:textId="03E9907B" w:rsidR="003B3B39" w:rsidRPr="00DC5A28" w:rsidRDefault="003B3B39" w:rsidP="007B7631">
            <w:pPr>
              <w:rPr>
                <w:rFonts w:ascii="Comic Sans MS" w:hAnsi="Comic Sans MS"/>
                <w:sz w:val="20"/>
                <w:szCs w:val="20"/>
              </w:rPr>
            </w:pPr>
            <w:r>
              <w:rPr>
                <w:rFonts w:ascii="Comic Sans MS" w:hAnsi="Comic Sans MS"/>
                <w:sz w:val="20"/>
                <w:szCs w:val="20"/>
              </w:rPr>
              <w:t>To be kept for the future</w:t>
            </w:r>
          </w:p>
        </w:tc>
        <w:tc>
          <w:tcPr>
            <w:tcW w:w="4065" w:type="dxa"/>
          </w:tcPr>
          <w:p w14:paraId="27D3AEE7" w14:textId="77777777" w:rsidR="003B3B39" w:rsidRDefault="003B3B39" w:rsidP="007B7631">
            <w:pPr>
              <w:rPr>
                <w:rFonts w:ascii="Comic Sans MS" w:hAnsi="Comic Sans MS"/>
                <w:sz w:val="20"/>
                <w:szCs w:val="20"/>
              </w:rPr>
            </w:pPr>
            <w:r>
              <w:rPr>
                <w:rFonts w:ascii="Comic Sans MS" w:hAnsi="Comic Sans MS"/>
                <w:sz w:val="20"/>
                <w:szCs w:val="20"/>
              </w:rPr>
              <w:t>Other ideas to be courageous advocates – Value coin fund-raising in the Spring when weather better. Could we consider ethical school uniforms, fair trade products in the kitchen and staff room.</w:t>
            </w:r>
          </w:p>
        </w:tc>
        <w:tc>
          <w:tcPr>
            <w:tcW w:w="3870" w:type="dxa"/>
          </w:tcPr>
          <w:p w14:paraId="7EE98FEF" w14:textId="246CAD1F" w:rsidR="003B3B39" w:rsidRDefault="003B3B39" w:rsidP="007B7631">
            <w:pPr>
              <w:rPr>
                <w:rFonts w:ascii="Comic Sans MS" w:hAnsi="Comic Sans MS"/>
                <w:sz w:val="20"/>
                <w:szCs w:val="20"/>
              </w:rPr>
            </w:pPr>
            <w:r>
              <w:rPr>
                <w:rFonts w:ascii="Comic Sans MS" w:hAnsi="Comic Sans MS"/>
                <w:sz w:val="20"/>
                <w:szCs w:val="20"/>
              </w:rPr>
              <w:t xml:space="preserve">LB to put on minutes and be discussed at a later </w:t>
            </w:r>
            <w:proofErr w:type="gramStart"/>
            <w:r>
              <w:rPr>
                <w:rFonts w:ascii="Comic Sans MS" w:hAnsi="Comic Sans MS"/>
                <w:sz w:val="20"/>
                <w:szCs w:val="20"/>
              </w:rPr>
              <w:t xml:space="preserve">date </w:t>
            </w:r>
            <w:r>
              <w:rPr>
                <w:rFonts w:ascii="Comic Sans MS" w:hAnsi="Comic Sans MS"/>
                <w:sz w:val="20"/>
                <w:szCs w:val="20"/>
              </w:rPr>
              <w:t xml:space="preserve"> (</w:t>
            </w:r>
            <w:proofErr w:type="gramEnd"/>
            <w:r>
              <w:rPr>
                <w:rFonts w:ascii="Comic Sans MS" w:hAnsi="Comic Sans MS"/>
                <w:sz w:val="20"/>
                <w:szCs w:val="20"/>
              </w:rPr>
              <w:t>Jan 2023)</w:t>
            </w:r>
          </w:p>
        </w:tc>
      </w:tr>
    </w:tbl>
    <w:p w14:paraId="77C74EF0" w14:textId="77777777" w:rsidR="003B3B39" w:rsidRDefault="003B3B39" w:rsidP="002B2A0F"/>
    <w:sectPr w:rsidR="003B3B39" w:rsidSect="002B2A0F">
      <w:pgSz w:w="11906" w:h="16838"/>
      <w:pgMar w:top="540" w:right="1440" w:bottom="5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C7B35"/>
    <w:multiLevelType w:val="hybridMultilevel"/>
    <w:tmpl w:val="7E168F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6985983"/>
    <w:multiLevelType w:val="hybridMultilevel"/>
    <w:tmpl w:val="C07247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3643CBE"/>
    <w:multiLevelType w:val="hybridMultilevel"/>
    <w:tmpl w:val="200A7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F746AA9"/>
    <w:multiLevelType w:val="hybridMultilevel"/>
    <w:tmpl w:val="7E168F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5982914">
    <w:abstractNumId w:val="2"/>
  </w:num>
  <w:num w:numId="2" w16cid:durableId="2047875663">
    <w:abstractNumId w:val="1"/>
  </w:num>
  <w:num w:numId="3" w16cid:durableId="1525636606">
    <w:abstractNumId w:val="3"/>
  </w:num>
  <w:num w:numId="4" w16cid:durableId="2091270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03E"/>
    <w:rsid w:val="00007351"/>
    <w:rsid w:val="00076E8F"/>
    <w:rsid w:val="000C739B"/>
    <w:rsid w:val="0011490C"/>
    <w:rsid w:val="001325FA"/>
    <w:rsid w:val="0018512A"/>
    <w:rsid w:val="001A5506"/>
    <w:rsid w:val="002602DA"/>
    <w:rsid w:val="002B2A0F"/>
    <w:rsid w:val="002B4C7F"/>
    <w:rsid w:val="00300596"/>
    <w:rsid w:val="00356CE6"/>
    <w:rsid w:val="003B3B39"/>
    <w:rsid w:val="003E7EE1"/>
    <w:rsid w:val="00431E0D"/>
    <w:rsid w:val="004A5DAE"/>
    <w:rsid w:val="00527E91"/>
    <w:rsid w:val="0057003E"/>
    <w:rsid w:val="0071175A"/>
    <w:rsid w:val="00811D58"/>
    <w:rsid w:val="0083520B"/>
    <w:rsid w:val="0084704A"/>
    <w:rsid w:val="008718BF"/>
    <w:rsid w:val="00965712"/>
    <w:rsid w:val="009A29CB"/>
    <w:rsid w:val="00A24996"/>
    <w:rsid w:val="00A71A45"/>
    <w:rsid w:val="00B17D0F"/>
    <w:rsid w:val="00B644EF"/>
    <w:rsid w:val="00B83F84"/>
    <w:rsid w:val="00BC0C6D"/>
    <w:rsid w:val="00D53274"/>
    <w:rsid w:val="00D64F32"/>
    <w:rsid w:val="00DC5A28"/>
    <w:rsid w:val="00F06F3C"/>
    <w:rsid w:val="00F079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D3725"/>
  <w15:chartTrackingRefBased/>
  <w15:docId w15:val="{06D99424-B33B-48EB-95D5-BF02D9F1A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4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6E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20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Bouchier</dc:creator>
  <cp:keywords/>
  <dc:description/>
  <cp:lastModifiedBy>Lizzie Bouchier</cp:lastModifiedBy>
  <cp:revision>3</cp:revision>
  <dcterms:created xsi:type="dcterms:W3CDTF">2022-11-25T16:24:00Z</dcterms:created>
  <dcterms:modified xsi:type="dcterms:W3CDTF">2022-11-25T16:26:00Z</dcterms:modified>
</cp:coreProperties>
</file>