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3DAC" w:rsidRPr="00BB5683" w:rsidRDefault="005B3DAC" w:rsidP="005B3DAC">
      <w:pPr>
        <w:jc w:val="center"/>
        <w:rPr>
          <w:rFonts w:ascii="Comic Sans MS" w:hAnsi="Comic Sans MS"/>
          <w:b/>
          <w:bCs/>
          <w:u w:val="single"/>
        </w:rPr>
      </w:pPr>
      <w:r w:rsidRPr="00BB5683">
        <w:rPr>
          <w:rFonts w:ascii="Comic Sans MS" w:hAnsi="Comic Sans MS"/>
          <w:b/>
          <w:noProof/>
          <w:lang w:eastAsia="en-GB"/>
        </w:rPr>
        <w:drawing>
          <wp:anchor distT="0" distB="0" distL="114300" distR="114300" simplePos="0" relativeHeight="251659264" behindDoc="1" locked="0" layoutInCell="1" allowOverlap="1" wp14:anchorId="39823F51" wp14:editId="54C3D792">
            <wp:simplePos x="0" y="0"/>
            <wp:positionH relativeFrom="rightMargin">
              <wp:posOffset>-520065</wp:posOffset>
            </wp:positionH>
            <wp:positionV relativeFrom="paragraph">
              <wp:posOffset>651</wp:posOffset>
            </wp:positionV>
            <wp:extent cx="615850" cy="749300"/>
            <wp:effectExtent l="0" t="0" r="0" b="0"/>
            <wp:wrapTight wrapText="bothSides">
              <wp:wrapPolygon edited="0">
                <wp:start x="0" y="0"/>
                <wp:lineTo x="0" y="20868"/>
                <wp:lineTo x="20731" y="20868"/>
                <wp:lineTo x="20731" y="0"/>
                <wp:lineTo x="0" y="0"/>
              </wp:wrapPolygon>
            </wp:wrapTight>
            <wp:docPr id="1" name="Picture 1" descr="St Paul's C Of e Primary School ▷ Stockport, Brinnington 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Paul's C Of e Primary School ▷ Stockport, Brinnington Roa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15850" cy="749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5683">
        <w:rPr>
          <w:rFonts w:ascii="Comic Sans MS" w:hAnsi="Comic Sans MS"/>
          <w:b/>
          <w:bCs/>
          <w:u w:val="single"/>
        </w:rPr>
        <w:t xml:space="preserve">Intent, Implementation and Impact for </w:t>
      </w:r>
      <w:r>
        <w:rPr>
          <w:rFonts w:ascii="Comic Sans MS" w:hAnsi="Comic Sans MS"/>
          <w:b/>
          <w:bCs/>
          <w:u w:val="single"/>
        </w:rPr>
        <w:t>Reading</w:t>
      </w:r>
      <w:r w:rsidRPr="00BB5683">
        <w:rPr>
          <w:rFonts w:ascii="Comic Sans MS" w:hAnsi="Comic Sans MS"/>
          <w:b/>
          <w:bCs/>
          <w:u w:val="single"/>
        </w:rPr>
        <w:t xml:space="preserve"> at St Paul’s C of E Primary School</w:t>
      </w:r>
    </w:p>
    <w:p w:rsidR="005B3DAC" w:rsidRDefault="005B3DAC" w:rsidP="00036939">
      <w:pPr>
        <w:rPr>
          <w:rFonts w:ascii="Comic Sans MS" w:hAnsi="Comic Sans MS"/>
          <w:u w:val="single"/>
        </w:rPr>
      </w:pPr>
    </w:p>
    <w:p w:rsidR="001C6AB5" w:rsidRPr="001A018C" w:rsidRDefault="001C6AB5" w:rsidP="00036939">
      <w:pPr>
        <w:rPr>
          <w:rFonts w:ascii="Comic Sans MS" w:hAnsi="Comic Sans MS"/>
          <w:sz w:val="20"/>
          <w:szCs w:val="20"/>
          <w:u w:val="single"/>
        </w:rPr>
      </w:pPr>
      <w:r w:rsidRPr="001A018C">
        <w:rPr>
          <w:rFonts w:ascii="Comic Sans MS" w:hAnsi="Comic Sans MS"/>
          <w:sz w:val="20"/>
          <w:szCs w:val="20"/>
          <w:u w:val="single"/>
        </w:rPr>
        <w:t>Intent</w:t>
      </w:r>
    </w:p>
    <w:p w:rsidR="0099565B" w:rsidRPr="001A018C" w:rsidRDefault="004F2F38" w:rsidP="007E5E0C">
      <w:pPr>
        <w:jc w:val="both"/>
        <w:rPr>
          <w:rFonts w:ascii="Comic Sans MS" w:hAnsi="Comic Sans MS"/>
          <w:sz w:val="20"/>
          <w:szCs w:val="20"/>
        </w:rPr>
      </w:pPr>
      <w:r w:rsidRPr="001A018C">
        <w:rPr>
          <w:rFonts w:ascii="Comic Sans MS" w:hAnsi="Comic Sans MS"/>
          <w:sz w:val="20"/>
          <w:szCs w:val="20"/>
        </w:rPr>
        <w:t>At St Paul</w:t>
      </w:r>
      <w:r w:rsidR="0099565B" w:rsidRPr="001A018C">
        <w:rPr>
          <w:rFonts w:ascii="Comic Sans MS" w:hAnsi="Comic Sans MS"/>
          <w:sz w:val="20"/>
          <w:szCs w:val="20"/>
        </w:rPr>
        <w:t>’</w:t>
      </w:r>
      <w:r w:rsidRPr="001A018C">
        <w:rPr>
          <w:rFonts w:ascii="Comic Sans MS" w:hAnsi="Comic Sans MS"/>
          <w:sz w:val="20"/>
          <w:szCs w:val="20"/>
        </w:rPr>
        <w:t xml:space="preserve">s School we aim to help children develop skills and knowledge that will enable them to communicate creatively with the world at large, through spoken and written language, whilst helping each child to reach his/her full potential.  </w:t>
      </w:r>
      <w:r w:rsidR="0099565B" w:rsidRPr="001A018C">
        <w:rPr>
          <w:rFonts w:ascii="Comic Sans MS" w:hAnsi="Comic Sans MS"/>
          <w:sz w:val="20"/>
          <w:szCs w:val="20"/>
        </w:rPr>
        <w:t>Our goal is to help children enjoy and understand literature in its rich diversity. We aim for children to leave school as fluent, independent and competent readers and writers. </w:t>
      </w:r>
    </w:p>
    <w:p w:rsidR="009F1C2C" w:rsidRPr="001A018C" w:rsidRDefault="009F1C2C" w:rsidP="007E5E0C">
      <w:pPr>
        <w:jc w:val="both"/>
        <w:rPr>
          <w:rFonts w:ascii="Comic Sans MS" w:hAnsi="Comic Sans MS"/>
          <w:sz w:val="20"/>
          <w:szCs w:val="20"/>
        </w:rPr>
      </w:pPr>
      <w:r w:rsidRPr="001A018C">
        <w:rPr>
          <w:rFonts w:ascii="Comic Sans MS" w:hAnsi="Comic Sans MS"/>
          <w:sz w:val="20"/>
          <w:szCs w:val="20"/>
        </w:rPr>
        <w:t xml:space="preserve">We believe that all pupils should have the opportunity to be fluent, confident readers who are able to successfully comprehend and understand a wide range of texts. </w:t>
      </w:r>
      <w:r w:rsidR="0099565B" w:rsidRPr="001A018C">
        <w:rPr>
          <w:rFonts w:ascii="Comic Sans MS" w:hAnsi="Comic Sans MS"/>
          <w:sz w:val="20"/>
          <w:szCs w:val="20"/>
        </w:rPr>
        <w:t>We want our pupils to develop a love of reading, become acquainted with different authors, and gain a better understanding of the world in which they live through the knowledge they gain from their texts. </w:t>
      </w:r>
      <w:r w:rsidRPr="001A018C">
        <w:rPr>
          <w:rFonts w:ascii="Comic Sans MS" w:hAnsi="Comic Sans MS"/>
          <w:sz w:val="20"/>
          <w:szCs w:val="20"/>
        </w:rPr>
        <w:t>We will expose them to a wide range of vocabulary in order to broaden their experience of language and words.</w:t>
      </w:r>
    </w:p>
    <w:p w:rsidR="001A018C" w:rsidRDefault="001A018C" w:rsidP="00036939">
      <w:pPr>
        <w:rPr>
          <w:rFonts w:ascii="Comic Sans MS" w:hAnsi="Comic Sans MS"/>
          <w:sz w:val="20"/>
          <w:szCs w:val="20"/>
        </w:rPr>
      </w:pPr>
    </w:p>
    <w:p w:rsidR="00F51068" w:rsidRPr="001A018C" w:rsidRDefault="00F51068" w:rsidP="00036939">
      <w:pPr>
        <w:rPr>
          <w:rFonts w:ascii="Comic Sans MS" w:hAnsi="Comic Sans MS"/>
          <w:sz w:val="20"/>
          <w:szCs w:val="20"/>
          <w:u w:val="single"/>
        </w:rPr>
      </w:pPr>
      <w:r w:rsidRPr="001A018C">
        <w:rPr>
          <w:rFonts w:ascii="Comic Sans MS" w:hAnsi="Comic Sans MS"/>
          <w:sz w:val="20"/>
          <w:szCs w:val="20"/>
          <w:u w:val="single"/>
        </w:rPr>
        <w:t>Implementation</w:t>
      </w:r>
    </w:p>
    <w:p w:rsidR="009D774D" w:rsidRPr="001A018C" w:rsidRDefault="00287B3B" w:rsidP="007E5E0C">
      <w:pPr>
        <w:jc w:val="both"/>
        <w:rPr>
          <w:rFonts w:ascii="Comic Sans MS" w:hAnsi="Comic Sans MS"/>
          <w:sz w:val="20"/>
          <w:szCs w:val="20"/>
        </w:rPr>
      </w:pPr>
      <w:r w:rsidRPr="001A018C">
        <w:rPr>
          <w:rFonts w:ascii="Comic Sans MS" w:hAnsi="Comic Sans MS"/>
          <w:sz w:val="20"/>
          <w:szCs w:val="20"/>
        </w:rPr>
        <w:t xml:space="preserve">In EYFS and Year 1 the children follow the Little Wandle Phonics Scheme.  Children are expected to be at Phase 5 before moving on to Turquoise colour book band.  Children who have not progressed to Phase 5 will be on Little Wandle </w:t>
      </w:r>
      <w:r w:rsidR="009E22D4" w:rsidRPr="001A018C">
        <w:rPr>
          <w:rFonts w:ascii="Comic Sans MS" w:hAnsi="Comic Sans MS"/>
          <w:sz w:val="20"/>
          <w:szCs w:val="20"/>
        </w:rPr>
        <w:t>catch-</w:t>
      </w:r>
      <w:r w:rsidRPr="001A018C">
        <w:rPr>
          <w:rFonts w:ascii="Comic Sans MS" w:hAnsi="Comic Sans MS"/>
          <w:sz w:val="20"/>
          <w:szCs w:val="20"/>
        </w:rPr>
        <w:t>up programmes from Year 2</w:t>
      </w:r>
      <w:r w:rsidR="009E22D4" w:rsidRPr="001A018C">
        <w:rPr>
          <w:rFonts w:ascii="Comic Sans MS" w:hAnsi="Comic Sans MS"/>
          <w:sz w:val="20"/>
          <w:szCs w:val="20"/>
        </w:rPr>
        <w:t>,</w:t>
      </w:r>
      <w:r w:rsidRPr="001A018C">
        <w:rPr>
          <w:rFonts w:ascii="Comic Sans MS" w:hAnsi="Comic Sans MS"/>
          <w:sz w:val="20"/>
          <w:szCs w:val="20"/>
        </w:rPr>
        <w:t xml:space="preserve"> until they achieve that phonics phase.  </w:t>
      </w:r>
    </w:p>
    <w:p w:rsidR="009D774D" w:rsidRPr="001A018C" w:rsidRDefault="00E7765B" w:rsidP="007E5E0C">
      <w:pPr>
        <w:jc w:val="both"/>
        <w:rPr>
          <w:rFonts w:ascii="Comic Sans MS" w:hAnsi="Comic Sans MS"/>
          <w:sz w:val="20"/>
          <w:szCs w:val="20"/>
        </w:rPr>
      </w:pPr>
      <w:r w:rsidRPr="001A018C">
        <w:rPr>
          <w:rFonts w:ascii="Comic Sans MS" w:hAnsi="Comic Sans MS"/>
          <w:sz w:val="20"/>
          <w:szCs w:val="20"/>
        </w:rPr>
        <w:t xml:space="preserve">At St. Paul’s </w:t>
      </w:r>
      <w:r w:rsidR="003B6920" w:rsidRPr="001A018C">
        <w:rPr>
          <w:rFonts w:ascii="Comic Sans MS" w:hAnsi="Comic Sans MS"/>
          <w:sz w:val="20"/>
          <w:szCs w:val="20"/>
        </w:rPr>
        <w:t xml:space="preserve">the consistent approach to planning using </w:t>
      </w:r>
      <w:r w:rsidRPr="001A018C">
        <w:rPr>
          <w:rFonts w:ascii="Comic Sans MS" w:hAnsi="Comic Sans MS"/>
          <w:sz w:val="20"/>
          <w:szCs w:val="20"/>
        </w:rPr>
        <w:t>VIPERS</w:t>
      </w:r>
      <w:r w:rsidR="003B6920" w:rsidRPr="001A018C">
        <w:rPr>
          <w:rFonts w:ascii="Comic Sans MS" w:hAnsi="Comic Sans MS"/>
          <w:sz w:val="20"/>
          <w:szCs w:val="20"/>
        </w:rPr>
        <w:t xml:space="preserve"> ensures </w:t>
      </w:r>
      <w:r w:rsidRPr="001A018C">
        <w:rPr>
          <w:rFonts w:ascii="Comic Sans MS" w:hAnsi="Comic Sans MS"/>
          <w:sz w:val="20"/>
          <w:szCs w:val="20"/>
        </w:rPr>
        <w:t xml:space="preserve">delivery of skills and questioning in reading comprehension.  Daily reading activities should include </w:t>
      </w:r>
      <w:r w:rsidR="009E22D4" w:rsidRPr="001A018C">
        <w:rPr>
          <w:rFonts w:ascii="Comic Sans MS" w:hAnsi="Comic Sans MS"/>
          <w:sz w:val="20"/>
          <w:szCs w:val="20"/>
        </w:rPr>
        <w:t xml:space="preserve">a range of </w:t>
      </w:r>
      <w:r w:rsidRPr="001A018C">
        <w:rPr>
          <w:rFonts w:ascii="Comic Sans MS" w:hAnsi="Comic Sans MS"/>
          <w:sz w:val="20"/>
          <w:szCs w:val="20"/>
        </w:rPr>
        <w:t xml:space="preserve">individual reading, paired/shared reading, time in the book area, </w:t>
      </w:r>
      <w:r w:rsidR="009E22D4" w:rsidRPr="001A018C">
        <w:rPr>
          <w:rFonts w:ascii="Comic Sans MS" w:hAnsi="Comic Sans MS"/>
          <w:sz w:val="20"/>
          <w:szCs w:val="20"/>
        </w:rPr>
        <w:t>reading buddies, whole class reading, a class book read to them and practice reading sessions (as part of the Little Wandle catch-up programmes).  Reading is part of every lesson and quality books and texts are sought out to support all areas of the curriculum.</w:t>
      </w:r>
      <w:r w:rsidR="00DC3C81" w:rsidRPr="001A018C">
        <w:rPr>
          <w:rFonts w:ascii="Comic Sans MS" w:hAnsi="Comic Sans MS"/>
          <w:sz w:val="20"/>
          <w:szCs w:val="20"/>
        </w:rPr>
        <w:t xml:space="preserve">  </w:t>
      </w:r>
    </w:p>
    <w:p w:rsidR="003F7C7D" w:rsidRPr="001A018C" w:rsidRDefault="00DC3C81" w:rsidP="008C3B4F">
      <w:pPr>
        <w:jc w:val="both"/>
        <w:rPr>
          <w:rFonts w:ascii="Comic Sans MS" w:hAnsi="Comic Sans MS"/>
          <w:sz w:val="20"/>
          <w:szCs w:val="20"/>
        </w:rPr>
      </w:pPr>
      <w:r w:rsidRPr="001A018C">
        <w:rPr>
          <w:rFonts w:ascii="Comic Sans MS" w:hAnsi="Comic Sans MS"/>
          <w:sz w:val="20"/>
          <w:szCs w:val="20"/>
        </w:rPr>
        <w:t xml:space="preserve">We have a school library where children are encouraged to select texts that are of interest to them which in turn develops a love of reading.  Each classroom has a reading </w:t>
      </w:r>
      <w:r w:rsidR="002A6AE9" w:rsidRPr="001A018C">
        <w:rPr>
          <w:rFonts w:ascii="Comic Sans MS" w:hAnsi="Comic Sans MS"/>
          <w:sz w:val="20"/>
          <w:szCs w:val="20"/>
        </w:rPr>
        <w:t>area with a wide selection of reading material for children to read for pleasure.  Specific displays relating to class book novels are changed termly or every half term.  The displays celebrate authors, rich vocabulary, discuss ideas, character traits and predictions etc.</w:t>
      </w:r>
      <w:r w:rsidR="001C7A3A" w:rsidRPr="001A018C">
        <w:rPr>
          <w:rFonts w:ascii="Comic Sans MS" w:hAnsi="Comic Sans MS"/>
          <w:sz w:val="20"/>
          <w:szCs w:val="20"/>
        </w:rPr>
        <w:t xml:space="preserve">  Reading is celebrated weekly and termly by teachers giving star reader certificates.  The reader of the term will also be given a special pin badge.  In classrooms, reading is celebrated as reading champions which is a collective reading reward for reading with adults or showing a love of reading.</w:t>
      </w:r>
    </w:p>
    <w:p w:rsidR="001A018C" w:rsidRDefault="001A018C" w:rsidP="00036939">
      <w:pPr>
        <w:rPr>
          <w:rFonts w:ascii="Comic Sans MS" w:hAnsi="Comic Sans MS"/>
          <w:sz w:val="20"/>
          <w:szCs w:val="20"/>
          <w:u w:val="single"/>
        </w:rPr>
      </w:pPr>
    </w:p>
    <w:p w:rsidR="007E5E0C" w:rsidRPr="001A018C" w:rsidRDefault="007E5E0C" w:rsidP="00036939">
      <w:pPr>
        <w:rPr>
          <w:rFonts w:ascii="Comic Sans MS" w:hAnsi="Comic Sans MS"/>
          <w:sz w:val="20"/>
          <w:szCs w:val="20"/>
          <w:u w:val="single"/>
        </w:rPr>
      </w:pPr>
      <w:bookmarkStart w:id="0" w:name="_GoBack"/>
      <w:bookmarkEnd w:id="0"/>
      <w:r w:rsidRPr="001A018C">
        <w:rPr>
          <w:rFonts w:ascii="Comic Sans MS" w:hAnsi="Comic Sans MS"/>
          <w:sz w:val="20"/>
          <w:szCs w:val="20"/>
          <w:u w:val="single"/>
        </w:rPr>
        <w:t>Impact</w:t>
      </w:r>
    </w:p>
    <w:p w:rsidR="003F7C7D" w:rsidRPr="001A018C" w:rsidRDefault="00675FBB" w:rsidP="003F7C7D">
      <w:pPr>
        <w:rPr>
          <w:rFonts w:ascii="Comic Sans MS" w:hAnsi="Comic Sans MS"/>
          <w:sz w:val="20"/>
          <w:szCs w:val="20"/>
        </w:rPr>
      </w:pPr>
      <w:r w:rsidRPr="001A018C">
        <w:rPr>
          <w:rFonts w:ascii="Comic Sans MS" w:hAnsi="Comic Sans MS"/>
          <w:sz w:val="20"/>
          <w:szCs w:val="20"/>
        </w:rPr>
        <w:t>We check pupil reading achievement and progress using a variety of assessment tools, including NFER tests, KS1 and KS2 SAT results, Y1 phonics screening, Little Wandle ongoing phonics assessments, and school reading programs.</w:t>
      </w:r>
      <w:r w:rsidR="007E5E0C" w:rsidRPr="001A018C">
        <w:rPr>
          <w:rFonts w:ascii="Comic Sans MS" w:hAnsi="Comic Sans MS"/>
          <w:sz w:val="20"/>
          <w:szCs w:val="20"/>
        </w:rPr>
        <w:t xml:space="preserve"> The literacy planning structure ensures that there is a consistent approach to the teaching and delivery of reading </w:t>
      </w:r>
      <w:r w:rsidR="004572C8" w:rsidRPr="001A018C">
        <w:rPr>
          <w:rFonts w:ascii="Comic Sans MS" w:hAnsi="Comic Sans MS"/>
          <w:sz w:val="20"/>
          <w:szCs w:val="20"/>
        </w:rPr>
        <w:t>across the school.  Yearly, pupil voice question</w:t>
      </w:r>
      <w:r w:rsidR="003F7C7D" w:rsidRPr="001A018C">
        <w:rPr>
          <w:rFonts w:ascii="Comic Sans MS" w:hAnsi="Comic Sans MS"/>
          <w:sz w:val="20"/>
          <w:szCs w:val="20"/>
        </w:rPr>
        <w:t>n</w:t>
      </w:r>
      <w:r w:rsidR="004572C8" w:rsidRPr="001A018C">
        <w:rPr>
          <w:rFonts w:ascii="Comic Sans MS" w:hAnsi="Comic Sans MS"/>
          <w:sz w:val="20"/>
          <w:szCs w:val="20"/>
        </w:rPr>
        <w:t>aires inform us of</w:t>
      </w:r>
      <w:r w:rsidR="003F7C7D" w:rsidRPr="001A018C">
        <w:rPr>
          <w:rFonts w:ascii="Comic Sans MS" w:hAnsi="Comic Sans MS"/>
          <w:sz w:val="20"/>
          <w:szCs w:val="20"/>
        </w:rPr>
        <w:t xml:space="preserve"> the love of reading ethos and which aspects of reading our pupils enjoy and would like the school to improve upon.  Our reward system shows that students read extensively and often, with age-appropriate fluency and comprehension.   Regularly changing reading displays in the classroom show how reading is prioritized and encouraged at school. </w:t>
      </w:r>
    </w:p>
    <w:p w:rsidR="003F7C7D" w:rsidRPr="001A018C" w:rsidRDefault="003F7C7D" w:rsidP="003F7C7D">
      <w:pPr>
        <w:jc w:val="both"/>
        <w:rPr>
          <w:rFonts w:ascii="Comic Sans MS" w:hAnsi="Comic Sans MS"/>
          <w:sz w:val="20"/>
          <w:szCs w:val="20"/>
        </w:rPr>
      </w:pPr>
    </w:p>
    <w:p w:rsidR="003F7C7D" w:rsidRPr="0036147B" w:rsidRDefault="003F7C7D" w:rsidP="004572C8">
      <w:pPr>
        <w:jc w:val="both"/>
        <w:rPr>
          <w:rFonts w:ascii="Comic Sans MS" w:hAnsi="Comic Sans MS"/>
          <w:sz w:val="24"/>
          <w:szCs w:val="24"/>
        </w:rPr>
      </w:pPr>
    </w:p>
    <w:p w:rsidR="009F1C2C" w:rsidRPr="0036147B" w:rsidRDefault="009F1C2C" w:rsidP="003F7C7D">
      <w:pPr>
        <w:rPr>
          <w:rFonts w:ascii="Comic Sans MS" w:hAnsi="Comic Sans MS"/>
          <w:sz w:val="24"/>
          <w:szCs w:val="24"/>
        </w:rPr>
      </w:pPr>
    </w:p>
    <w:sectPr w:rsidR="009F1C2C" w:rsidRPr="0036147B" w:rsidSect="008C3B4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F38"/>
    <w:rsid w:val="00036939"/>
    <w:rsid w:val="001A018C"/>
    <w:rsid w:val="001C6AB5"/>
    <w:rsid w:val="001C7A3A"/>
    <w:rsid w:val="00287B3B"/>
    <w:rsid w:val="002A6AE9"/>
    <w:rsid w:val="0036147B"/>
    <w:rsid w:val="003B6920"/>
    <w:rsid w:val="003F7C7D"/>
    <w:rsid w:val="004572C8"/>
    <w:rsid w:val="004F2F38"/>
    <w:rsid w:val="005B2EE9"/>
    <w:rsid w:val="005B3DAC"/>
    <w:rsid w:val="00675FBB"/>
    <w:rsid w:val="00765AAE"/>
    <w:rsid w:val="007E5E0C"/>
    <w:rsid w:val="008C3B4F"/>
    <w:rsid w:val="008E795F"/>
    <w:rsid w:val="0099565B"/>
    <w:rsid w:val="009D774D"/>
    <w:rsid w:val="009E22D4"/>
    <w:rsid w:val="009F1C2C"/>
    <w:rsid w:val="00A16618"/>
    <w:rsid w:val="00D02289"/>
    <w:rsid w:val="00D21EF1"/>
    <w:rsid w:val="00DC3C81"/>
    <w:rsid w:val="00E7765B"/>
    <w:rsid w:val="00F510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1F160"/>
  <w15:chartTrackingRefBased/>
  <w15:docId w15:val="{ED73A9C4-C693-4931-869E-33876CDF9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498</Words>
  <Characters>2839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Parker</dc:creator>
  <cp:keywords/>
  <dc:description/>
  <cp:lastModifiedBy>Marie Emmett</cp:lastModifiedBy>
  <cp:revision>4</cp:revision>
  <dcterms:created xsi:type="dcterms:W3CDTF">2023-06-21T12:01:00Z</dcterms:created>
  <dcterms:modified xsi:type="dcterms:W3CDTF">2023-06-21T12:38:00Z</dcterms:modified>
</cp:coreProperties>
</file>