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24284" w14:textId="77777777" w:rsidR="00465114" w:rsidRPr="00F90515" w:rsidRDefault="00465114" w:rsidP="00465114">
      <w:pPr>
        <w:jc w:val="center"/>
        <w:rPr>
          <w:rFonts w:ascii="Comic Sans MS" w:hAnsi="Comic Sans MS"/>
          <w:b/>
          <w:bCs/>
          <w:sz w:val="24"/>
          <w:szCs w:val="24"/>
          <w:u w:val="single"/>
        </w:rPr>
      </w:pPr>
      <w:r w:rsidRPr="00F90515">
        <w:rPr>
          <w:rFonts w:ascii="Comic Sans MS" w:hAnsi="Comic Sans MS"/>
          <w:b/>
          <w:noProof/>
          <w:sz w:val="24"/>
          <w:szCs w:val="24"/>
          <w:lang w:eastAsia="en-GB"/>
        </w:rPr>
        <w:drawing>
          <wp:anchor distT="0" distB="0" distL="114300" distR="114300" simplePos="0" relativeHeight="251659264" behindDoc="0" locked="0" layoutInCell="1" allowOverlap="1" wp14:anchorId="25A0752F" wp14:editId="7D8BBCCF">
            <wp:simplePos x="0" y="0"/>
            <wp:positionH relativeFrom="rightMargin">
              <wp:posOffset>-727710</wp:posOffset>
            </wp:positionH>
            <wp:positionV relativeFrom="paragraph">
              <wp:posOffset>-365760</wp:posOffset>
            </wp:positionV>
            <wp:extent cx="765282" cy="901128"/>
            <wp:effectExtent l="0" t="0" r="0" b="0"/>
            <wp:wrapNone/>
            <wp:docPr id="1" name="Picture 1" descr="St Paul's C Of e Primary School ▷ Stockport, Brinnington 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Paul's C Of e Primary School ▷ Stockport, Brinnington Roa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65282" cy="901128"/>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0515">
        <w:rPr>
          <w:rFonts w:ascii="Comic Sans MS" w:hAnsi="Comic Sans MS"/>
          <w:b/>
          <w:bCs/>
          <w:sz w:val="24"/>
          <w:szCs w:val="24"/>
          <w:u w:val="single"/>
        </w:rPr>
        <w:t>Intent, Implementation and Impact for Phonics at</w:t>
      </w:r>
    </w:p>
    <w:p w14:paraId="515359C9" w14:textId="570CC66B" w:rsidR="004D3DE3" w:rsidRPr="00F90515" w:rsidRDefault="00465114" w:rsidP="00DB0CEC">
      <w:pPr>
        <w:jc w:val="center"/>
        <w:rPr>
          <w:rFonts w:ascii="Comic Sans MS" w:hAnsi="Comic Sans MS"/>
          <w:b/>
          <w:bCs/>
          <w:sz w:val="24"/>
          <w:szCs w:val="24"/>
          <w:u w:val="single"/>
        </w:rPr>
      </w:pPr>
      <w:r w:rsidRPr="00F90515">
        <w:rPr>
          <w:rFonts w:ascii="Comic Sans MS" w:hAnsi="Comic Sans MS"/>
          <w:b/>
          <w:bCs/>
          <w:sz w:val="24"/>
          <w:szCs w:val="24"/>
          <w:u w:val="single"/>
        </w:rPr>
        <w:t xml:space="preserve"> St Paul’s C of E Primary School</w:t>
      </w:r>
    </w:p>
    <w:p w14:paraId="333B24A4" w14:textId="77777777" w:rsidR="00B04AFE" w:rsidRPr="00B04AFE" w:rsidRDefault="00B04AFE" w:rsidP="006A545A">
      <w:pPr>
        <w:rPr>
          <w:rFonts w:ascii="Comic Sans MS" w:hAnsi="Comic Sans MS"/>
          <w:u w:val="single"/>
        </w:rPr>
      </w:pPr>
      <w:r w:rsidRPr="00322C32">
        <w:rPr>
          <w:rFonts w:ascii="Comic Sans MS" w:hAnsi="Comic Sans MS"/>
          <w:b/>
          <w:u w:val="single"/>
        </w:rPr>
        <w:t>Inten</w:t>
      </w:r>
      <w:r w:rsidRPr="00B04AFE">
        <w:rPr>
          <w:rFonts w:ascii="Comic Sans MS" w:hAnsi="Comic Sans MS"/>
          <w:u w:val="single"/>
        </w:rPr>
        <w:t>t</w:t>
      </w:r>
    </w:p>
    <w:p w14:paraId="7EF97068" w14:textId="464DE117" w:rsidR="006A545A" w:rsidRPr="00435C91" w:rsidRDefault="006A545A" w:rsidP="006A545A">
      <w:pPr>
        <w:rPr>
          <w:rFonts w:ascii="Times New Roman" w:eastAsia="Times New Roman" w:hAnsi="Times New Roman" w:cs="Times New Roman"/>
          <w:sz w:val="24"/>
          <w:szCs w:val="24"/>
          <w:lang w:eastAsia="en-GB"/>
        </w:rPr>
      </w:pPr>
      <w:r w:rsidRPr="00465114">
        <w:rPr>
          <w:rFonts w:ascii="Comic Sans MS" w:hAnsi="Comic Sans MS"/>
        </w:rPr>
        <w:t xml:space="preserve">At St Pauls </w:t>
      </w:r>
      <w:r w:rsidR="00B04AFE" w:rsidRPr="00465114">
        <w:rPr>
          <w:rFonts w:ascii="Comic Sans MS" w:hAnsi="Comic Sans MS"/>
        </w:rPr>
        <w:t>School,</w:t>
      </w:r>
      <w:r w:rsidRPr="00465114">
        <w:rPr>
          <w:rFonts w:ascii="Comic Sans MS" w:hAnsi="Comic Sans MS"/>
        </w:rPr>
        <w:t xml:space="preserve"> we aim to help children develop skills and knowledge that will enable them to communicate creatively with the world at large, through spoken and written language, whilst helping each child to reach his/her full potential.  We aim to help children enjoy and appreciate literature in its rich variety</w:t>
      </w:r>
      <w:r w:rsidR="00435C91">
        <w:rPr>
          <w:rFonts w:ascii="Comic Sans MS" w:hAnsi="Comic Sans MS"/>
        </w:rPr>
        <w:t xml:space="preserve"> and develop a love of reading and language which can be expressed in all areas of the curriculum. We intend that our children leave our school as fluent, independent and competent readers and writers.</w:t>
      </w:r>
    </w:p>
    <w:p w14:paraId="241543A2" w14:textId="03DBFFE5" w:rsidR="004D3DE3" w:rsidRDefault="00A76571">
      <w:pPr>
        <w:rPr>
          <w:rFonts w:ascii="Comic Sans MS" w:hAnsi="Comic Sans MS"/>
        </w:rPr>
      </w:pPr>
      <w:r w:rsidRPr="00A76571">
        <w:rPr>
          <w:rFonts w:ascii="Comic Sans MS" w:hAnsi="Comic Sans MS"/>
        </w:rPr>
        <w:t>At St Paul’s we follow the ‘Little Wandle Letters and Sounds’</w:t>
      </w:r>
      <w:r w:rsidR="0070641F">
        <w:rPr>
          <w:rFonts w:ascii="Comic Sans MS" w:hAnsi="Comic Sans MS"/>
        </w:rPr>
        <w:t xml:space="preserve"> scheme</w:t>
      </w:r>
      <w:r w:rsidRPr="00A76571">
        <w:rPr>
          <w:rFonts w:ascii="Comic Sans MS" w:hAnsi="Comic Sans MS"/>
        </w:rPr>
        <w:t xml:space="preserve"> to plan and provide daily engaging phonics lessons. In phonics, we teach children that the letters of the alphabet represent a different sound, that these can be used in a variety of combinations and are put together to make words. The children learn to recognise all of the different sounds and combinations that they might see when they are reading or writing. Our phonics teaching starts in Nursery and follows a very specific sequence that allows our children to build on their previous phonic knowledge and master specific phonic strategies as they move through school. As a result, all our children are able to tackle any unfamiliar words that they might discover. We also model these strategies in shared reading and writing both inside and outside of the phonics lesson and across the curriculum. We have a strong focus on the development of language skills for our children because we know that speaking and listening are crucial skills for reading and writing in all subjects. </w:t>
      </w:r>
    </w:p>
    <w:p w14:paraId="2D5C8354" w14:textId="2B48D3F2" w:rsidR="00A96BDE" w:rsidRDefault="00A96BDE">
      <w:pPr>
        <w:rPr>
          <w:rFonts w:ascii="Comic Sans MS" w:hAnsi="Comic Sans MS"/>
          <w:b/>
          <w:bCs/>
          <w:u w:val="single"/>
        </w:rPr>
      </w:pPr>
      <w:r w:rsidRPr="00A96BDE">
        <w:rPr>
          <w:rFonts w:ascii="Comic Sans MS" w:hAnsi="Comic Sans MS"/>
          <w:b/>
          <w:bCs/>
          <w:u w:val="single"/>
        </w:rPr>
        <w:t>Implementation</w:t>
      </w:r>
    </w:p>
    <w:p w14:paraId="23F7C74D" w14:textId="1C7518C9" w:rsidR="00A76571" w:rsidRPr="00C856E1" w:rsidRDefault="00A76571">
      <w:pPr>
        <w:rPr>
          <w:rFonts w:ascii="Comic Sans MS" w:hAnsi="Comic Sans MS"/>
          <w:b/>
          <w:bCs/>
          <w:u w:val="single"/>
        </w:rPr>
      </w:pPr>
      <w:r w:rsidRPr="00C856E1">
        <w:rPr>
          <w:rFonts w:ascii="Comic Sans MS" w:hAnsi="Comic Sans MS"/>
        </w:rPr>
        <w:t xml:space="preserve">In the Nursery, children follow the </w:t>
      </w:r>
      <w:r w:rsidR="0070641F">
        <w:rPr>
          <w:rFonts w:ascii="Comic Sans MS" w:hAnsi="Comic Sans MS"/>
        </w:rPr>
        <w:t>‘</w:t>
      </w:r>
      <w:r w:rsidRPr="00C856E1">
        <w:rPr>
          <w:rFonts w:ascii="Comic Sans MS" w:hAnsi="Comic Sans MS"/>
        </w:rPr>
        <w:t xml:space="preserve">Little Wandle Letters and Sounds Revised ‘Foundations for Phonics’.  In Reception and Y1, children follow the progression within </w:t>
      </w:r>
      <w:r w:rsidR="00605850" w:rsidRPr="00C856E1">
        <w:rPr>
          <w:rFonts w:ascii="Comic Sans MS" w:hAnsi="Comic Sans MS"/>
        </w:rPr>
        <w:t>the</w:t>
      </w:r>
      <w:r w:rsidR="0070641F">
        <w:rPr>
          <w:rFonts w:ascii="Comic Sans MS" w:hAnsi="Comic Sans MS"/>
        </w:rPr>
        <w:t>’</w:t>
      </w:r>
      <w:r w:rsidR="00605850" w:rsidRPr="00C856E1">
        <w:rPr>
          <w:rFonts w:ascii="Comic Sans MS" w:hAnsi="Comic Sans MS"/>
        </w:rPr>
        <w:t xml:space="preserve"> </w:t>
      </w:r>
      <w:r w:rsidRPr="00C856E1">
        <w:rPr>
          <w:rFonts w:ascii="Comic Sans MS" w:hAnsi="Comic Sans MS"/>
        </w:rPr>
        <w:t>Little Wandle Letters and Sounds Revised</w:t>
      </w:r>
      <w:r w:rsidR="0070641F">
        <w:rPr>
          <w:rFonts w:ascii="Comic Sans MS" w:hAnsi="Comic Sans MS"/>
        </w:rPr>
        <w:t>’</w:t>
      </w:r>
      <w:r w:rsidRPr="00C856E1">
        <w:rPr>
          <w:rFonts w:ascii="Comic Sans MS" w:hAnsi="Comic Sans MS"/>
        </w:rPr>
        <w:t xml:space="preserve"> programme. Phonics is taught daily and there is a review session on a Friday.  By the end of Reception, children will have been taught up to the end of phase 4.  By the end of Year 1, children will have been taught up to the end of Phase 5.  Children who fall behind their peers engage in regular </w:t>
      </w:r>
      <w:r w:rsidR="00F90515">
        <w:rPr>
          <w:rFonts w:ascii="Comic Sans MS" w:hAnsi="Comic Sans MS"/>
        </w:rPr>
        <w:t>‘</w:t>
      </w:r>
      <w:r w:rsidRPr="00C856E1">
        <w:rPr>
          <w:rFonts w:ascii="Comic Sans MS" w:hAnsi="Comic Sans MS"/>
        </w:rPr>
        <w:t>Keep Up</w:t>
      </w:r>
      <w:r w:rsidR="00F90515">
        <w:rPr>
          <w:rFonts w:ascii="Comic Sans MS" w:hAnsi="Comic Sans MS"/>
        </w:rPr>
        <w:t>’ g</w:t>
      </w:r>
      <w:r w:rsidRPr="00C856E1">
        <w:rPr>
          <w:rFonts w:ascii="Comic Sans MS" w:hAnsi="Comic Sans MS"/>
        </w:rPr>
        <w:t>roup</w:t>
      </w:r>
      <w:r w:rsidR="0070641F">
        <w:rPr>
          <w:rFonts w:ascii="Comic Sans MS" w:hAnsi="Comic Sans MS"/>
        </w:rPr>
        <w:t>s</w:t>
      </w:r>
      <w:r w:rsidRPr="00C856E1">
        <w:rPr>
          <w:rFonts w:ascii="Comic Sans MS" w:hAnsi="Comic Sans MS"/>
        </w:rPr>
        <w:t xml:space="preserve"> and/or 1-1 sessions in Reception and Year 1.  Children who have not achieved Phase 5 by the time they are in Year 2, follow the Little Wandle Rapid Catch Up programme. Children are assessed each half-term to ensure gaps are identified and addressed through the additional intervention groups. </w:t>
      </w:r>
      <w:r w:rsidR="00605850" w:rsidRPr="00C856E1">
        <w:rPr>
          <w:rFonts w:ascii="Comic Sans MS" w:hAnsi="Comic Sans MS"/>
        </w:rPr>
        <w:t xml:space="preserve"> Children continue to be assessed </w:t>
      </w:r>
      <w:r w:rsidR="0070641F">
        <w:rPr>
          <w:rFonts w:ascii="Comic Sans MS" w:hAnsi="Comic Sans MS"/>
        </w:rPr>
        <w:t xml:space="preserve">and taught </w:t>
      </w:r>
      <w:r w:rsidR="00605850" w:rsidRPr="00C856E1">
        <w:rPr>
          <w:rFonts w:ascii="Comic Sans MS" w:hAnsi="Comic Sans MS"/>
        </w:rPr>
        <w:t>phonics until th</w:t>
      </w:r>
      <w:r w:rsidR="0070641F">
        <w:rPr>
          <w:rFonts w:ascii="Comic Sans MS" w:hAnsi="Comic Sans MS"/>
        </w:rPr>
        <w:t>ey have met the Y1 expectations.</w:t>
      </w:r>
    </w:p>
    <w:p w14:paraId="1C76AFF1" w14:textId="77777777" w:rsidR="00FA5507" w:rsidRPr="00C856E1" w:rsidRDefault="00FA5507" w:rsidP="00A96BDE">
      <w:pPr>
        <w:rPr>
          <w:rFonts w:ascii="Comic Sans MS" w:hAnsi="Comic Sans MS"/>
          <w:u w:val="single"/>
        </w:rPr>
      </w:pPr>
      <w:r w:rsidRPr="00C856E1">
        <w:rPr>
          <w:rFonts w:ascii="Comic Sans MS" w:hAnsi="Comic Sans MS"/>
          <w:u w:val="single"/>
        </w:rPr>
        <w:t xml:space="preserve">Reading practice sessions </w:t>
      </w:r>
    </w:p>
    <w:p w14:paraId="53A77F33" w14:textId="57F7D937" w:rsidR="0070641F" w:rsidRDefault="00FA5507" w:rsidP="00C856E1">
      <w:pPr>
        <w:pStyle w:val="ListParagraph"/>
        <w:ind w:left="0"/>
        <w:rPr>
          <w:rFonts w:ascii="Comic Sans MS" w:hAnsi="Comic Sans MS"/>
        </w:rPr>
      </w:pPr>
      <w:r w:rsidRPr="00C856E1">
        <w:rPr>
          <w:rFonts w:ascii="Comic Sans MS" w:hAnsi="Comic Sans MS"/>
        </w:rPr>
        <w:t>Children in Reception, Year 1, Year 2 (and beyond if appropriate) apply their phonics knowledge by reading a fully matched decodable book in a small group reading practice session.  These sessions are 15 minutes long and take place three times a week. There are approximately 6 children in a group.  The sessions follow the model set out in</w:t>
      </w:r>
      <w:r w:rsidR="0070641F">
        <w:rPr>
          <w:rFonts w:ascii="Comic Sans MS" w:hAnsi="Comic Sans MS"/>
        </w:rPr>
        <w:t xml:space="preserve"> </w:t>
      </w:r>
      <w:r w:rsidR="00F90515">
        <w:rPr>
          <w:rFonts w:ascii="Comic Sans MS" w:hAnsi="Comic Sans MS"/>
        </w:rPr>
        <w:t xml:space="preserve">the </w:t>
      </w:r>
      <w:r w:rsidR="00F90515" w:rsidRPr="00C856E1">
        <w:rPr>
          <w:rFonts w:ascii="Comic Sans MS" w:hAnsi="Comic Sans MS"/>
        </w:rPr>
        <w:t>‘Little</w:t>
      </w:r>
      <w:r w:rsidRPr="00C856E1">
        <w:rPr>
          <w:rFonts w:ascii="Comic Sans MS" w:hAnsi="Comic Sans MS"/>
        </w:rPr>
        <w:t xml:space="preserve"> Wandle Letters and Sounds Revised</w:t>
      </w:r>
      <w:r w:rsidR="0070641F">
        <w:rPr>
          <w:rFonts w:ascii="Comic Sans MS" w:hAnsi="Comic Sans MS"/>
        </w:rPr>
        <w:t>’ scheme</w:t>
      </w:r>
      <w:r w:rsidRPr="00C856E1">
        <w:rPr>
          <w:rFonts w:ascii="Comic Sans MS" w:hAnsi="Comic Sans MS"/>
        </w:rPr>
        <w:t xml:space="preserve">.  The children also have a fully matched decodable book, which they can take home to read. We encourage parents to read this book, more than once to support comprehension. </w:t>
      </w:r>
    </w:p>
    <w:p w14:paraId="321AFCC9" w14:textId="676EBF25" w:rsidR="00C856E1" w:rsidRPr="0070641F" w:rsidRDefault="0070641F" w:rsidP="0070641F">
      <w:pPr>
        <w:pStyle w:val="NormalWeb"/>
        <w:shd w:val="clear" w:color="auto" w:fill="FFFFFF"/>
        <w:spacing w:before="0" w:beforeAutospacing="0"/>
        <w:rPr>
          <w:rFonts w:ascii="Comic Sans MS" w:hAnsi="Comic Sans MS" w:cs="Segoe UI"/>
          <w:color w:val="000000"/>
          <w:sz w:val="22"/>
          <w:szCs w:val="22"/>
        </w:rPr>
      </w:pPr>
      <w:r w:rsidRPr="0070641F">
        <w:rPr>
          <w:rFonts w:ascii="Comic Sans MS" w:hAnsi="Comic Sans MS"/>
          <w:sz w:val="22"/>
          <w:szCs w:val="22"/>
        </w:rPr>
        <w:lastRenderedPageBreak/>
        <w:t xml:space="preserve">In Nursery, Reception and Year 1 children also take home a ‘sharing book’.  </w:t>
      </w:r>
      <w:r w:rsidRPr="0070641F">
        <w:rPr>
          <w:rFonts w:ascii="Comic Sans MS" w:hAnsi="Comic Sans MS" w:cs="Segoe UI"/>
          <w:color w:val="000000"/>
          <w:sz w:val="22"/>
          <w:szCs w:val="22"/>
        </w:rPr>
        <w:t>In order to encourage children to become lifelong readers, it is important that they learn to read for pleasure. The sharing book is a book they have chosen to enjoy with their parents</w:t>
      </w:r>
    </w:p>
    <w:p w14:paraId="3A44D3AA" w14:textId="34E6B3CF" w:rsidR="00A96BDE" w:rsidRPr="00C856E1" w:rsidRDefault="00A96BDE" w:rsidP="00C856E1">
      <w:pPr>
        <w:rPr>
          <w:rFonts w:ascii="Comic Sans MS" w:hAnsi="Comic Sans MS"/>
          <w:b/>
          <w:bCs/>
        </w:rPr>
      </w:pPr>
      <w:r w:rsidRPr="00C856E1">
        <w:rPr>
          <w:rFonts w:ascii="Comic Sans MS" w:hAnsi="Comic Sans MS"/>
          <w:b/>
          <w:bCs/>
        </w:rPr>
        <w:t>Impact</w:t>
      </w:r>
    </w:p>
    <w:p w14:paraId="4961F27C" w14:textId="66030E48" w:rsidR="00C856E1" w:rsidRPr="00C856E1" w:rsidRDefault="00FA5507" w:rsidP="00C856E1">
      <w:pPr>
        <w:rPr>
          <w:rFonts w:ascii="Comic Sans MS" w:hAnsi="Comic Sans MS"/>
        </w:rPr>
      </w:pPr>
      <w:r w:rsidRPr="00C856E1">
        <w:rPr>
          <w:rFonts w:ascii="Comic Sans MS" w:hAnsi="Comic Sans MS"/>
        </w:rPr>
        <w:t>How do w</w:t>
      </w:r>
      <w:r w:rsidR="00F90515">
        <w:rPr>
          <w:rFonts w:ascii="Comic Sans MS" w:hAnsi="Comic Sans MS"/>
        </w:rPr>
        <w:t>e assess phonic knowledge?  In Reception and Y</w:t>
      </w:r>
      <w:r w:rsidRPr="00C856E1">
        <w:rPr>
          <w:rFonts w:ascii="Comic Sans MS" w:hAnsi="Comic Sans MS"/>
        </w:rPr>
        <w:t>ear 1, at the end of each week</w:t>
      </w:r>
      <w:r w:rsidR="00F90515">
        <w:rPr>
          <w:rFonts w:ascii="Comic Sans MS" w:hAnsi="Comic Sans MS"/>
        </w:rPr>
        <w:t>,</w:t>
      </w:r>
      <w:r w:rsidRPr="00C856E1">
        <w:rPr>
          <w:rFonts w:ascii="Comic Sans MS" w:hAnsi="Comic Sans MS"/>
        </w:rPr>
        <w:t xml:space="preserve"> there is a review session which recaps the learning. There are also whole review weeks (pre-planned and bespoke review weeks to address gaps identified by the class teacher’s ongoing formative assess</w:t>
      </w:r>
      <w:r w:rsidR="00F90515">
        <w:rPr>
          <w:rFonts w:ascii="Comic Sans MS" w:hAnsi="Comic Sans MS"/>
        </w:rPr>
        <w:t>ment).  Children identified in R</w:t>
      </w:r>
      <w:r w:rsidRPr="00C856E1">
        <w:rPr>
          <w:rFonts w:ascii="Comic Sans MS" w:hAnsi="Comic Sans MS"/>
        </w:rPr>
        <w:t>eception and Y1 as in danger of fal</w:t>
      </w:r>
      <w:r w:rsidR="00F90515">
        <w:rPr>
          <w:rFonts w:ascii="Comic Sans MS" w:hAnsi="Comic Sans MS"/>
        </w:rPr>
        <w:t>ling behind are provided with ‘Keep U</w:t>
      </w:r>
      <w:r w:rsidRPr="00C856E1">
        <w:rPr>
          <w:rFonts w:ascii="Comic Sans MS" w:hAnsi="Comic Sans MS"/>
        </w:rPr>
        <w:t>p’ sessions which follow the</w:t>
      </w:r>
      <w:r w:rsidR="00F90515">
        <w:rPr>
          <w:rFonts w:ascii="Comic Sans MS" w:hAnsi="Comic Sans MS"/>
        </w:rPr>
        <w:t>’</w:t>
      </w:r>
      <w:r w:rsidRPr="00C856E1">
        <w:rPr>
          <w:rFonts w:ascii="Comic Sans MS" w:hAnsi="Comic Sans MS"/>
        </w:rPr>
        <w:t xml:space="preserve"> Little Wandle Letters and</w:t>
      </w:r>
      <w:r w:rsidR="00F90515">
        <w:rPr>
          <w:rFonts w:ascii="Comic Sans MS" w:hAnsi="Comic Sans MS"/>
        </w:rPr>
        <w:t xml:space="preserve"> Sounds Revised’ scheme.  In Reception and Y</w:t>
      </w:r>
      <w:r w:rsidRPr="00C856E1">
        <w:rPr>
          <w:rFonts w:ascii="Comic Sans MS" w:hAnsi="Comic Sans MS"/>
        </w:rPr>
        <w:t xml:space="preserve">ear 1, the children are assessed at the end of every half term.  The children in Y1 sit the Phonics Screening Check in the summer term. Children who do not pass the Phonics Screening Check in Y1, will re-sit this in Y2.  Children who are in Y2-Y3 and have not achieved the expected level in phonics, receive phonics sessions and are assessed through teacher’s ongoing formative assessment as well as half termly summative assessments. Through the teaching of systematic phonics, our aim is for children to </w:t>
      </w:r>
      <w:r w:rsidR="00C856E1" w:rsidRPr="00C856E1">
        <w:rPr>
          <w:rFonts w:ascii="Comic Sans MS" w:hAnsi="Comic Sans MS"/>
        </w:rPr>
        <w:t>achieve the Early Learning Goal for reading at the end</w:t>
      </w:r>
      <w:r w:rsidR="00C856E1">
        <w:rPr>
          <w:rFonts w:ascii="Comic Sans MS" w:hAnsi="Comic Sans MS"/>
        </w:rPr>
        <w:t xml:space="preserve"> </w:t>
      </w:r>
      <w:r w:rsidR="00C856E1" w:rsidRPr="00C856E1">
        <w:rPr>
          <w:rFonts w:ascii="Comic Sans MS" w:hAnsi="Comic Sans MS"/>
        </w:rPr>
        <w:t>of the Early Years Foundation Stage and to meet the National Average Attainment</w:t>
      </w:r>
      <w:r w:rsidR="00C856E1">
        <w:rPr>
          <w:rFonts w:ascii="Comic Sans MS" w:hAnsi="Comic Sans MS"/>
        </w:rPr>
        <w:t xml:space="preserve"> measure by the Phonics Screen </w:t>
      </w:r>
      <w:r w:rsidR="00C856E1" w:rsidRPr="00C856E1">
        <w:rPr>
          <w:rFonts w:ascii="Comic Sans MS" w:hAnsi="Comic Sans MS"/>
        </w:rPr>
        <w:t>Test at the end of Year 1.  By the end of KS1 children will be independent, confident and</w:t>
      </w:r>
      <w:r w:rsidRPr="00C856E1">
        <w:rPr>
          <w:rFonts w:ascii="Comic Sans MS" w:hAnsi="Comic Sans MS"/>
        </w:rPr>
        <w:t xml:space="preserve"> fluent readers</w:t>
      </w:r>
      <w:r w:rsidR="00C856E1" w:rsidRPr="00C856E1">
        <w:rPr>
          <w:rFonts w:ascii="Comic Sans MS" w:hAnsi="Comic Sans MS"/>
        </w:rPr>
        <w:t xml:space="preserve">, enabling them to focus on developing their fluency and comprehension as they move through KS2. The impact of high-quality teaching and learning of phonics and reading goes beyond the results of statutory assessments and is seen in success across the curriculum as children progress through school. </w:t>
      </w:r>
    </w:p>
    <w:p w14:paraId="118CE332" w14:textId="49D6FCD1" w:rsidR="00C856E1" w:rsidRPr="00C856E1" w:rsidRDefault="00C856E1" w:rsidP="00C856E1">
      <w:pPr>
        <w:rPr>
          <w:rFonts w:ascii="Comic Sans MS" w:hAnsi="Comic Sans MS"/>
        </w:rPr>
      </w:pPr>
    </w:p>
    <w:sectPr w:rsidR="00C856E1" w:rsidRPr="00C856E1" w:rsidSect="00DB0CEC">
      <w:pgSz w:w="11906" w:h="16838"/>
      <w:pgMar w:top="102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1F7AEA"/>
    <w:multiLevelType w:val="hybridMultilevel"/>
    <w:tmpl w:val="856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437B94"/>
    <w:multiLevelType w:val="hybridMultilevel"/>
    <w:tmpl w:val="564E8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2550152">
    <w:abstractNumId w:val="1"/>
  </w:num>
  <w:num w:numId="2" w16cid:durableId="15207745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45A"/>
    <w:rsid w:val="00044C1C"/>
    <w:rsid w:val="00322C32"/>
    <w:rsid w:val="00435C91"/>
    <w:rsid w:val="00465114"/>
    <w:rsid w:val="004B6D2B"/>
    <w:rsid w:val="004D3DE3"/>
    <w:rsid w:val="00580718"/>
    <w:rsid w:val="00605850"/>
    <w:rsid w:val="006A545A"/>
    <w:rsid w:val="0070641F"/>
    <w:rsid w:val="00765AAE"/>
    <w:rsid w:val="008E795F"/>
    <w:rsid w:val="00A76571"/>
    <w:rsid w:val="00A96BDE"/>
    <w:rsid w:val="00B04AFE"/>
    <w:rsid w:val="00C856E1"/>
    <w:rsid w:val="00DB0CEC"/>
    <w:rsid w:val="00EC347E"/>
    <w:rsid w:val="00F903D7"/>
    <w:rsid w:val="00F90515"/>
    <w:rsid w:val="00FA5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0F9B1"/>
  <w15:chartTrackingRefBased/>
  <w15:docId w15:val="{9475A0D8-FA6E-45C7-A385-203C93099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4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4A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4AFE"/>
    <w:rPr>
      <w:rFonts w:ascii="Segoe UI" w:hAnsi="Segoe UI" w:cs="Segoe UI"/>
      <w:sz w:val="18"/>
      <w:szCs w:val="18"/>
    </w:rPr>
  </w:style>
  <w:style w:type="paragraph" w:styleId="ListParagraph">
    <w:name w:val="List Paragraph"/>
    <w:basedOn w:val="Normal"/>
    <w:uiPriority w:val="34"/>
    <w:qFormat/>
    <w:rsid w:val="00C856E1"/>
    <w:pPr>
      <w:ind w:left="720"/>
      <w:contextualSpacing/>
    </w:pPr>
  </w:style>
  <w:style w:type="paragraph" w:styleId="NormalWeb">
    <w:name w:val="Normal (Web)"/>
    <w:basedOn w:val="Normal"/>
    <w:uiPriority w:val="99"/>
    <w:unhideWhenUsed/>
    <w:rsid w:val="0070641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045767">
      <w:bodyDiv w:val="1"/>
      <w:marLeft w:val="0"/>
      <w:marRight w:val="0"/>
      <w:marTop w:val="0"/>
      <w:marBottom w:val="0"/>
      <w:divBdr>
        <w:top w:val="none" w:sz="0" w:space="0" w:color="auto"/>
        <w:left w:val="none" w:sz="0" w:space="0" w:color="auto"/>
        <w:bottom w:val="none" w:sz="0" w:space="0" w:color="auto"/>
        <w:right w:val="none" w:sz="0" w:space="0" w:color="auto"/>
      </w:divBdr>
      <w:divsChild>
        <w:div w:id="862785560">
          <w:marLeft w:val="0"/>
          <w:marRight w:val="0"/>
          <w:marTop w:val="0"/>
          <w:marBottom w:val="0"/>
          <w:divBdr>
            <w:top w:val="none" w:sz="0" w:space="0" w:color="auto"/>
            <w:left w:val="none" w:sz="0" w:space="0" w:color="auto"/>
            <w:bottom w:val="none" w:sz="0" w:space="0" w:color="auto"/>
            <w:right w:val="none" w:sz="0" w:space="0" w:color="auto"/>
          </w:divBdr>
        </w:div>
      </w:divsChild>
    </w:div>
    <w:div w:id="122633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749</Words>
  <Characters>4275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Parker</dc:creator>
  <cp:keywords/>
  <dc:description/>
  <cp:lastModifiedBy>Nicola Halligan</cp:lastModifiedBy>
  <cp:revision>2</cp:revision>
  <cp:lastPrinted>2021-02-25T10:39:00Z</cp:lastPrinted>
  <dcterms:created xsi:type="dcterms:W3CDTF">2023-03-16T20:56:00Z</dcterms:created>
  <dcterms:modified xsi:type="dcterms:W3CDTF">2023-03-16T20:56:00Z</dcterms:modified>
</cp:coreProperties>
</file>