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2F1" w:rsidRPr="00816C15" w:rsidRDefault="00451D27">
      <w:pPr>
        <w:rPr>
          <w:rFonts w:ascii="Comic Sans MS" w:hAnsi="Comic Sans MS"/>
          <w:color w:val="FF0000"/>
          <w:sz w:val="24"/>
          <w:szCs w:val="24"/>
        </w:rPr>
      </w:pPr>
      <w:r w:rsidRPr="00816C15">
        <w:rPr>
          <w:rFonts w:ascii="Comic Sans MS" w:hAnsi="Comic Sans MS"/>
          <w:color w:val="FF0000"/>
          <w:sz w:val="24"/>
          <w:szCs w:val="24"/>
        </w:rPr>
        <w:t>KS2 Results 2015-2016</w:t>
      </w:r>
    </w:p>
    <w:p w:rsidR="00451D27" w:rsidRDefault="00451D27">
      <w:pPr>
        <w:rPr>
          <w:rFonts w:ascii="Comic Sans MS" w:hAnsi="Comic Sans MS"/>
          <w:sz w:val="24"/>
          <w:szCs w:val="24"/>
        </w:rPr>
      </w:pPr>
      <w:r>
        <w:rPr>
          <w:rFonts w:ascii="Comic Sans MS" w:hAnsi="Comic Sans MS"/>
          <w:sz w:val="24"/>
          <w:szCs w:val="24"/>
        </w:rPr>
        <w:t>This year saw the introduction of new more challenging tests for Year 6, and different thresholds for reaching the expected standards.</w:t>
      </w:r>
    </w:p>
    <w:p w:rsidR="00451D27" w:rsidRDefault="00451D27" w:rsidP="00451D27">
      <w:pPr>
        <w:rPr>
          <w:rFonts w:ascii="Comic Sans MS" w:hAnsi="Comic Sans MS"/>
          <w:sz w:val="24"/>
          <w:szCs w:val="24"/>
        </w:rPr>
      </w:pPr>
      <w:r w:rsidRPr="00451D27">
        <w:rPr>
          <w:rFonts w:ascii="Comic Sans MS" w:hAnsi="Comic Sans MS"/>
          <w:sz w:val="24"/>
          <w:szCs w:val="24"/>
        </w:rPr>
        <w:t>Gone are levels, and in place are definitions of;</w:t>
      </w:r>
    </w:p>
    <w:p w:rsidR="00451D27" w:rsidRDefault="00451D27" w:rsidP="00451D27">
      <w:pPr>
        <w:pStyle w:val="ListParagraph"/>
        <w:numPr>
          <w:ilvl w:val="0"/>
          <w:numId w:val="2"/>
        </w:numPr>
        <w:rPr>
          <w:rFonts w:ascii="Comic Sans MS" w:hAnsi="Comic Sans MS"/>
          <w:sz w:val="24"/>
          <w:szCs w:val="24"/>
        </w:rPr>
      </w:pPr>
      <w:r>
        <w:rPr>
          <w:rFonts w:ascii="Comic Sans MS" w:hAnsi="Comic Sans MS"/>
          <w:sz w:val="24"/>
          <w:szCs w:val="24"/>
        </w:rPr>
        <w:t>Working below the expected standard</w:t>
      </w:r>
    </w:p>
    <w:p w:rsidR="00451D27" w:rsidRDefault="00451D27" w:rsidP="00451D27">
      <w:pPr>
        <w:pStyle w:val="ListParagraph"/>
        <w:numPr>
          <w:ilvl w:val="0"/>
          <w:numId w:val="2"/>
        </w:numPr>
        <w:rPr>
          <w:rFonts w:ascii="Comic Sans MS" w:hAnsi="Comic Sans MS"/>
          <w:sz w:val="24"/>
          <w:szCs w:val="24"/>
        </w:rPr>
      </w:pPr>
      <w:r>
        <w:rPr>
          <w:rFonts w:ascii="Comic Sans MS" w:hAnsi="Comic Sans MS"/>
          <w:sz w:val="24"/>
          <w:szCs w:val="24"/>
        </w:rPr>
        <w:t>Working at the expected standard</w:t>
      </w:r>
    </w:p>
    <w:p w:rsidR="00451D27" w:rsidRDefault="00451D27" w:rsidP="00451D27">
      <w:pPr>
        <w:pStyle w:val="ListParagraph"/>
        <w:numPr>
          <w:ilvl w:val="0"/>
          <w:numId w:val="2"/>
        </w:numPr>
        <w:rPr>
          <w:rFonts w:ascii="Comic Sans MS" w:hAnsi="Comic Sans MS"/>
          <w:sz w:val="24"/>
          <w:szCs w:val="24"/>
        </w:rPr>
      </w:pPr>
      <w:r>
        <w:rPr>
          <w:rFonts w:ascii="Comic Sans MS" w:hAnsi="Comic Sans MS"/>
          <w:sz w:val="24"/>
          <w:szCs w:val="24"/>
        </w:rPr>
        <w:t>Exceeding the expected standard</w:t>
      </w:r>
    </w:p>
    <w:p w:rsidR="00451D27" w:rsidRDefault="00451D27" w:rsidP="00451D27">
      <w:pPr>
        <w:rPr>
          <w:rFonts w:ascii="Comic Sans MS" w:hAnsi="Comic Sans MS"/>
          <w:sz w:val="24"/>
          <w:szCs w:val="24"/>
        </w:rPr>
      </w:pPr>
      <w:r>
        <w:rPr>
          <w:rFonts w:ascii="Comic Sans MS" w:hAnsi="Comic Sans MS"/>
          <w:sz w:val="24"/>
          <w:szCs w:val="24"/>
        </w:rPr>
        <w:t xml:space="preserve">Every child and school was also given a progress </w:t>
      </w:r>
      <w:r w:rsidR="00451C93">
        <w:rPr>
          <w:rFonts w:ascii="Comic Sans MS" w:hAnsi="Comic Sans MS"/>
          <w:sz w:val="24"/>
          <w:szCs w:val="24"/>
        </w:rPr>
        <w:t xml:space="preserve">  </w:t>
      </w:r>
      <w:r>
        <w:rPr>
          <w:rFonts w:ascii="Comic Sans MS" w:hAnsi="Comic Sans MS"/>
          <w:sz w:val="24"/>
          <w:szCs w:val="24"/>
        </w:rPr>
        <w:t>score, calculated from their results at Key Stage 1.</w:t>
      </w:r>
    </w:p>
    <w:p w:rsidR="00451D27" w:rsidRDefault="00451D27" w:rsidP="00451D27">
      <w:pPr>
        <w:rPr>
          <w:rFonts w:ascii="Comic Sans MS" w:hAnsi="Comic Sans MS"/>
          <w:sz w:val="24"/>
          <w:szCs w:val="24"/>
        </w:rPr>
      </w:pPr>
    </w:p>
    <w:p w:rsidR="00451D27" w:rsidRDefault="00451D27" w:rsidP="00816C15">
      <w:pPr>
        <w:spacing w:after="0"/>
        <w:rPr>
          <w:rFonts w:ascii="Comic Sans MS" w:hAnsi="Comic Sans MS"/>
          <w:sz w:val="24"/>
          <w:szCs w:val="24"/>
        </w:rPr>
      </w:pPr>
      <w:r>
        <w:rPr>
          <w:rFonts w:ascii="Comic Sans MS" w:hAnsi="Comic Sans MS"/>
          <w:sz w:val="24"/>
          <w:szCs w:val="24"/>
        </w:rPr>
        <w:t>Last year our results were as follows;</w:t>
      </w:r>
    </w:p>
    <w:p w:rsidR="00451D27" w:rsidRDefault="00451D27" w:rsidP="00816C15">
      <w:pPr>
        <w:spacing w:after="0"/>
        <w:rPr>
          <w:rFonts w:ascii="Comic Sans MS" w:hAnsi="Comic Sans MS"/>
          <w:sz w:val="24"/>
          <w:szCs w:val="24"/>
        </w:rPr>
      </w:pPr>
      <w:r>
        <w:rPr>
          <w:rFonts w:ascii="Comic Sans MS" w:hAnsi="Comic Sans MS"/>
          <w:sz w:val="24"/>
          <w:szCs w:val="24"/>
        </w:rPr>
        <w:t>Reading, writ</w:t>
      </w:r>
      <w:r w:rsidR="0092659B">
        <w:rPr>
          <w:rFonts w:ascii="Comic Sans MS" w:hAnsi="Comic Sans MS"/>
          <w:sz w:val="24"/>
          <w:szCs w:val="24"/>
        </w:rPr>
        <w:t xml:space="preserve">ing and maths combined     41% </w:t>
      </w:r>
      <w:r>
        <w:rPr>
          <w:rFonts w:ascii="Comic Sans MS" w:hAnsi="Comic Sans MS"/>
          <w:sz w:val="24"/>
          <w:szCs w:val="24"/>
        </w:rPr>
        <w:t xml:space="preserve">at the expected standard </w:t>
      </w:r>
    </w:p>
    <w:p w:rsidR="00451D27" w:rsidRDefault="0092659B" w:rsidP="00816C15">
      <w:pPr>
        <w:spacing w:after="0"/>
        <w:rPr>
          <w:rFonts w:ascii="Comic Sans MS" w:hAnsi="Comic Sans MS"/>
          <w:sz w:val="24"/>
          <w:szCs w:val="24"/>
        </w:rPr>
      </w:pPr>
      <w:r>
        <w:rPr>
          <w:rFonts w:ascii="Comic Sans MS" w:hAnsi="Comic Sans MS"/>
          <w:sz w:val="24"/>
          <w:szCs w:val="24"/>
        </w:rPr>
        <w:t xml:space="preserve">Reading </w:t>
      </w:r>
      <w:r w:rsidR="00451D27">
        <w:rPr>
          <w:rFonts w:ascii="Comic Sans MS" w:hAnsi="Comic Sans MS"/>
          <w:sz w:val="24"/>
          <w:szCs w:val="24"/>
        </w:rPr>
        <w:t>66% reached the expected standard or above</w:t>
      </w:r>
    </w:p>
    <w:p w:rsidR="00451D27" w:rsidRDefault="0092659B" w:rsidP="00816C15">
      <w:pPr>
        <w:spacing w:after="0"/>
        <w:rPr>
          <w:rFonts w:ascii="Comic Sans MS" w:hAnsi="Comic Sans MS"/>
          <w:sz w:val="24"/>
          <w:szCs w:val="24"/>
        </w:rPr>
      </w:pPr>
      <w:r>
        <w:rPr>
          <w:rFonts w:ascii="Comic Sans MS" w:hAnsi="Comic Sans MS"/>
          <w:sz w:val="24"/>
          <w:szCs w:val="24"/>
        </w:rPr>
        <w:t xml:space="preserve">Writing </w:t>
      </w:r>
      <w:r w:rsidR="00451D27">
        <w:rPr>
          <w:rFonts w:ascii="Comic Sans MS" w:hAnsi="Comic Sans MS"/>
          <w:sz w:val="24"/>
          <w:szCs w:val="24"/>
        </w:rPr>
        <w:t>69% reached the expected standard or above</w:t>
      </w:r>
    </w:p>
    <w:p w:rsidR="00451D27" w:rsidRDefault="00451C93" w:rsidP="00451D27">
      <w:pPr>
        <w:rPr>
          <w:rFonts w:ascii="Comic Sans MS" w:hAnsi="Comic Sans MS"/>
          <w:sz w:val="24"/>
          <w:szCs w:val="24"/>
        </w:rPr>
      </w:pPr>
      <w:r>
        <w:rPr>
          <w:rFonts w:ascii="Comic Sans MS" w:hAnsi="Comic Sans MS"/>
          <w:sz w:val="24"/>
          <w:szCs w:val="24"/>
        </w:rPr>
        <w:t xml:space="preserve">Maths   </w:t>
      </w:r>
      <w:bookmarkStart w:id="0" w:name="_GoBack"/>
      <w:bookmarkEnd w:id="0"/>
      <w:r w:rsidR="00451D27">
        <w:rPr>
          <w:rFonts w:ascii="Comic Sans MS" w:hAnsi="Comic Sans MS"/>
          <w:sz w:val="24"/>
          <w:szCs w:val="24"/>
        </w:rPr>
        <w:t>62% reached the expected standard or above</w:t>
      </w:r>
    </w:p>
    <w:p w:rsidR="00451D27" w:rsidRDefault="00451D27" w:rsidP="00451D27">
      <w:pPr>
        <w:rPr>
          <w:rFonts w:ascii="Comic Sans MS" w:hAnsi="Comic Sans MS"/>
          <w:sz w:val="24"/>
          <w:szCs w:val="24"/>
        </w:rPr>
      </w:pPr>
    </w:p>
    <w:p w:rsidR="00451D27" w:rsidRDefault="00451D27" w:rsidP="00816C15">
      <w:pPr>
        <w:spacing w:after="0"/>
        <w:rPr>
          <w:rFonts w:ascii="Comic Sans MS" w:hAnsi="Comic Sans MS"/>
          <w:sz w:val="24"/>
          <w:szCs w:val="24"/>
        </w:rPr>
      </w:pPr>
      <w:r>
        <w:rPr>
          <w:rFonts w:ascii="Comic Sans MS" w:hAnsi="Comic Sans MS"/>
          <w:sz w:val="24"/>
          <w:szCs w:val="24"/>
        </w:rPr>
        <w:t>Progress in Reading was –0.28</w:t>
      </w:r>
    </w:p>
    <w:p w:rsidR="00451D27" w:rsidRDefault="00451D27" w:rsidP="00816C15">
      <w:pPr>
        <w:spacing w:after="0"/>
        <w:rPr>
          <w:rFonts w:ascii="Comic Sans MS" w:hAnsi="Comic Sans MS"/>
          <w:sz w:val="24"/>
          <w:szCs w:val="24"/>
        </w:rPr>
      </w:pPr>
      <w:r>
        <w:rPr>
          <w:rFonts w:ascii="Comic Sans MS" w:hAnsi="Comic Sans MS"/>
          <w:sz w:val="24"/>
          <w:szCs w:val="24"/>
        </w:rPr>
        <w:t>Progress in Writing was -0.75</w:t>
      </w:r>
    </w:p>
    <w:p w:rsidR="00451D27" w:rsidRDefault="00451D27" w:rsidP="00451D27">
      <w:pPr>
        <w:rPr>
          <w:rFonts w:ascii="Comic Sans MS" w:hAnsi="Comic Sans MS"/>
          <w:sz w:val="24"/>
          <w:szCs w:val="24"/>
        </w:rPr>
      </w:pPr>
      <w:r>
        <w:rPr>
          <w:rFonts w:ascii="Comic Sans MS" w:hAnsi="Comic Sans MS"/>
          <w:sz w:val="24"/>
          <w:szCs w:val="24"/>
        </w:rPr>
        <w:t>Progress in Maths was -0.36</w:t>
      </w:r>
    </w:p>
    <w:p w:rsidR="00451D27" w:rsidRDefault="00451D27" w:rsidP="00451D27">
      <w:pPr>
        <w:rPr>
          <w:rFonts w:ascii="Comic Sans MS" w:hAnsi="Comic Sans MS"/>
          <w:sz w:val="24"/>
          <w:szCs w:val="24"/>
        </w:rPr>
      </w:pPr>
      <w:r>
        <w:rPr>
          <w:rFonts w:ascii="Comic Sans MS" w:hAnsi="Comic Sans MS"/>
          <w:sz w:val="24"/>
          <w:szCs w:val="24"/>
        </w:rPr>
        <w:t>0 is the mark where progress is neither plus or minus</w:t>
      </w:r>
      <w:r w:rsidR="00816C15">
        <w:rPr>
          <w:rFonts w:ascii="Comic Sans MS" w:hAnsi="Comic Sans MS"/>
          <w:sz w:val="24"/>
          <w:szCs w:val="24"/>
        </w:rPr>
        <w:t>.</w:t>
      </w:r>
    </w:p>
    <w:p w:rsidR="00816C15" w:rsidRDefault="00816C15" w:rsidP="00816C15">
      <w:pPr>
        <w:spacing w:after="0"/>
        <w:rPr>
          <w:rFonts w:ascii="Comic Sans MS" w:hAnsi="Comic Sans MS"/>
          <w:sz w:val="24"/>
          <w:szCs w:val="24"/>
        </w:rPr>
      </w:pPr>
    </w:p>
    <w:p w:rsidR="00816C15" w:rsidRDefault="00816C15" w:rsidP="00816C15">
      <w:pPr>
        <w:spacing w:after="0"/>
        <w:rPr>
          <w:rFonts w:ascii="Comic Sans MS" w:hAnsi="Comic Sans MS"/>
          <w:sz w:val="24"/>
          <w:szCs w:val="24"/>
        </w:rPr>
      </w:pPr>
      <w:r>
        <w:rPr>
          <w:rFonts w:ascii="Comic Sans MS" w:hAnsi="Comic Sans MS"/>
          <w:sz w:val="24"/>
          <w:szCs w:val="24"/>
        </w:rPr>
        <w:t>The average scaled score for Reading was 100.0</w:t>
      </w:r>
    </w:p>
    <w:p w:rsidR="00816C15" w:rsidRDefault="00816C15" w:rsidP="00451D27">
      <w:pPr>
        <w:rPr>
          <w:rFonts w:ascii="Comic Sans MS" w:hAnsi="Comic Sans MS"/>
          <w:sz w:val="24"/>
          <w:szCs w:val="24"/>
        </w:rPr>
      </w:pPr>
      <w:r>
        <w:rPr>
          <w:rFonts w:ascii="Comic Sans MS" w:hAnsi="Comic Sans MS"/>
          <w:sz w:val="24"/>
          <w:szCs w:val="24"/>
        </w:rPr>
        <w:t>The average scaled score for Maths was 100.6</w:t>
      </w:r>
    </w:p>
    <w:p w:rsidR="00816C15" w:rsidRDefault="00816C15" w:rsidP="00451D27">
      <w:pPr>
        <w:rPr>
          <w:rFonts w:ascii="Comic Sans MS" w:hAnsi="Comic Sans MS"/>
          <w:sz w:val="24"/>
          <w:szCs w:val="24"/>
        </w:rPr>
      </w:pPr>
    </w:p>
    <w:p w:rsidR="00816C15" w:rsidRDefault="00816C15" w:rsidP="00451D27">
      <w:pPr>
        <w:rPr>
          <w:rFonts w:ascii="Comic Sans MS" w:hAnsi="Comic Sans MS"/>
          <w:sz w:val="24"/>
          <w:szCs w:val="24"/>
        </w:rPr>
      </w:pPr>
      <w:r>
        <w:rPr>
          <w:rFonts w:ascii="Comic Sans MS" w:hAnsi="Comic Sans MS"/>
          <w:sz w:val="24"/>
          <w:szCs w:val="24"/>
        </w:rPr>
        <w:t>In Maths 3% reached the exceeding standard.</w:t>
      </w:r>
    </w:p>
    <w:p w:rsidR="00816C15" w:rsidRDefault="00816C15" w:rsidP="00451D27">
      <w:pPr>
        <w:rPr>
          <w:rFonts w:ascii="Comic Sans MS" w:hAnsi="Comic Sans MS"/>
          <w:sz w:val="24"/>
          <w:szCs w:val="24"/>
        </w:rPr>
      </w:pPr>
      <w:r>
        <w:rPr>
          <w:rFonts w:ascii="Comic Sans MS" w:hAnsi="Comic Sans MS"/>
          <w:sz w:val="24"/>
          <w:szCs w:val="24"/>
        </w:rPr>
        <w:t>Overall we met the floor standard set by the Government for attainment and progress in Reading, Writing and Maths, but fell short of the floor standard in the combined percentage figure.</w:t>
      </w:r>
    </w:p>
    <w:p w:rsidR="00451D27" w:rsidRPr="00451D27" w:rsidRDefault="00451D27" w:rsidP="00451D27">
      <w:pPr>
        <w:rPr>
          <w:rFonts w:ascii="Comic Sans MS" w:hAnsi="Comic Sans MS"/>
          <w:sz w:val="24"/>
          <w:szCs w:val="24"/>
        </w:rPr>
      </w:pPr>
    </w:p>
    <w:sectPr w:rsidR="00451D27" w:rsidRPr="00451D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C731CA"/>
    <w:multiLevelType w:val="hybridMultilevel"/>
    <w:tmpl w:val="85F8F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9385D1E"/>
    <w:multiLevelType w:val="hybridMultilevel"/>
    <w:tmpl w:val="4784F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D27"/>
    <w:rsid w:val="00451C93"/>
    <w:rsid w:val="00451D27"/>
    <w:rsid w:val="00816C15"/>
    <w:rsid w:val="0092659B"/>
    <w:rsid w:val="00E80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1D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1D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170</Words>
  <Characters>975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Harrington</dc:creator>
  <cp:lastModifiedBy>Jo Harrington</cp:lastModifiedBy>
  <cp:revision>2</cp:revision>
  <dcterms:created xsi:type="dcterms:W3CDTF">2017-03-27T10:23:00Z</dcterms:created>
  <dcterms:modified xsi:type="dcterms:W3CDTF">2017-09-19T15:40:00Z</dcterms:modified>
</cp:coreProperties>
</file>